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A21" w:rsidRDefault="006F5882" w:rsidP="00436A2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bookmarkStart w:id="0" w:name="_GoBack"/>
      <w:bookmarkEnd w:id="0"/>
      <w:r w:rsidR="00436A21" w:rsidRPr="00E525AB">
        <w:rPr>
          <w:b/>
          <w:sz w:val="22"/>
          <w:szCs w:val="22"/>
        </w:rPr>
        <w:t>Лабораторная работа</w:t>
      </w:r>
      <w:r w:rsidR="00436A21">
        <w:rPr>
          <w:b/>
          <w:sz w:val="22"/>
          <w:szCs w:val="22"/>
          <w:lang w:val="kk-KZ"/>
        </w:rPr>
        <w:t xml:space="preserve"> </w:t>
      </w:r>
      <w:r w:rsidR="00436A21">
        <w:rPr>
          <w:b/>
          <w:sz w:val="22"/>
          <w:szCs w:val="22"/>
        </w:rPr>
        <w:t>№ 1-2</w:t>
      </w:r>
    </w:p>
    <w:p w:rsidR="00436A21" w:rsidRPr="006B0705" w:rsidRDefault="00436A21" w:rsidP="00436A21">
      <w:pPr>
        <w:jc w:val="center"/>
        <w:rPr>
          <w:b/>
          <w:sz w:val="22"/>
          <w:szCs w:val="22"/>
        </w:rPr>
      </w:pPr>
    </w:p>
    <w:p w:rsidR="00BD3CD1" w:rsidRDefault="00436A21" w:rsidP="00BD3CD1">
      <w:pPr>
        <w:jc w:val="center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Тема:</w:t>
      </w:r>
      <w:r w:rsidRPr="00E525AB">
        <w:rPr>
          <w:sz w:val="22"/>
          <w:szCs w:val="22"/>
        </w:rPr>
        <w:t xml:space="preserve"> </w:t>
      </w:r>
      <w:r w:rsidRPr="00BD3CD1">
        <w:rPr>
          <w:b/>
          <w:sz w:val="22"/>
          <w:szCs w:val="22"/>
        </w:rPr>
        <w:t>Прав</w:t>
      </w:r>
      <w:r w:rsidR="00B427C2">
        <w:rPr>
          <w:b/>
          <w:sz w:val="22"/>
          <w:szCs w:val="22"/>
        </w:rPr>
        <w:t>ила техники безопасности. Лабораторное оборудование и посуда</w:t>
      </w:r>
      <w:r w:rsidRPr="00BD3CD1">
        <w:rPr>
          <w:b/>
          <w:sz w:val="22"/>
          <w:szCs w:val="22"/>
        </w:rPr>
        <w:t xml:space="preserve">. </w:t>
      </w:r>
      <w:r w:rsidR="00B427C2">
        <w:rPr>
          <w:b/>
          <w:sz w:val="22"/>
          <w:szCs w:val="22"/>
        </w:rPr>
        <w:t>Изучить методы получения основных классов неорганических соединений</w:t>
      </w:r>
      <w:r w:rsidRPr="00BD3CD1">
        <w:rPr>
          <w:b/>
          <w:sz w:val="22"/>
          <w:szCs w:val="22"/>
        </w:rPr>
        <w:t xml:space="preserve">. </w:t>
      </w:r>
    </w:p>
    <w:p w:rsidR="00B427C2" w:rsidRPr="00BD3CD1" w:rsidRDefault="00B427C2" w:rsidP="00BD3CD1">
      <w:pPr>
        <w:jc w:val="center"/>
        <w:rPr>
          <w:b/>
          <w:sz w:val="22"/>
          <w:szCs w:val="22"/>
        </w:rPr>
      </w:pPr>
    </w:p>
    <w:p w:rsidR="00436A21" w:rsidRPr="00E525AB" w:rsidRDefault="00436A21" w:rsidP="00436A21">
      <w:pPr>
        <w:jc w:val="both"/>
        <w:rPr>
          <w:sz w:val="22"/>
          <w:szCs w:val="22"/>
        </w:rPr>
      </w:pPr>
      <w:r w:rsidRPr="00E525AB">
        <w:rPr>
          <w:b/>
          <w:sz w:val="22"/>
          <w:szCs w:val="22"/>
        </w:rPr>
        <w:t>Цель</w:t>
      </w:r>
      <w:r w:rsidRPr="00E525AB">
        <w:rPr>
          <w:sz w:val="22"/>
          <w:szCs w:val="22"/>
        </w:rPr>
        <w:t>: ознакомиться с правилами техники безопасности, реактивами и оборудованием кабинета, а также  с некоторыми способами получения неорганических веществ, объяснить происходящие явления.</w:t>
      </w:r>
    </w:p>
    <w:p w:rsidR="00436A21" w:rsidRPr="00E525AB" w:rsidRDefault="00436A21" w:rsidP="00436A21">
      <w:pPr>
        <w:jc w:val="center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Ход работы:</w:t>
      </w:r>
    </w:p>
    <w:p w:rsidR="00436A21" w:rsidRPr="00E525AB" w:rsidRDefault="00436A21" w:rsidP="00436A21">
      <w:pPr>
        <w:numPr>
          <w:ilvl w:val="0"/>
          <w:numId w:val="1"/>
        </w:num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Ознакомление с ПТБ при работе с реактивами и оборудованием химической лаборатории.</w:t>
      </w:r>
    </w:p>
    <w:p w:rsidR="00436A21" w:rsidRPr="00E525AB" w:rsidRDefault="00436A21" w:rsidP="00436A21">
      <w:pPr>
        <w:numPr>
          <w:ilvl w:val="0"/>
          <w:numId w:val="1"/>
        </w:num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Экспериментальная часть.</w:t>
      </w:r>
    </w:p>
    <w:p w:rsidR="00436A21" w:rsidRPr="00E525AB" w:rsidRDefault="00436A21" w:rsidP="00436A21">
      <w:pPr>
        <w:ind w:left="360"/>
        <w:jc w:val="center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Получение оксидов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</w:t>
      </w:r>
      <w:proofErr w:type="gramStart"/>
      <w:r w:rsidRPr="00E525AB">
        <w:rPr>
          <w:b/>
          <w:sz w:val="22"/>
          <w:szCs w:val="22"/>
        </w:rPr>
        <w:t>1</w:t>
      </w:r>
      <w:proofErr w:type="gramEnd"/>
      <w:r w:rsidR="00B427C2">
        <w:rPr>
          <w:b/>
          <w:sz w:val="22"/>
          <w:szCs w:val="22"/>
        </w:rPr>
        <w:t>.</w:t>
      </w:r>
    </w:p>
    <w:p w:rsidR="00436A21" w:rsidRPr="00E525AB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>Медную проволоку внести в пламя горелки. Как изменился цвет проволоки? С каким газом, входящим в состав воздуха происходит взаимодействие меди. Записать уравнение реакции, назвать вещества.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 2</w:t>
      </w:r>
      <w:r w:rsidR="00B427C2">
        <w:rPr>
          <w:b/>
          <w:sz w:val="22"/>
          <w:szCs w:val="22"/>
        </w:rPr>
        <w:t>.</w:t>
      </w:r>
    </w:p>
    <w:p w:rsidR="00436A21" w:rsidRPr="00E525AB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>Взять металлической ложечкой немного серы (фосфора) и внести в пламя горелки. Осторожно определить запах выделяющегося газа. Записать уравнение реакции, назвать вещества.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</w:t>
      </w:r>
      <w:r w:rsidR="00B427C2">
        <w:rPr>
          <w:b/>
          <w:sz w:val="22"/>
          <w:szCs w:val="22"/>
        </w:rPr>
        <w:t xml:space="preserve"> </w:t>
      </w:r>
      <w:r w:rsidRPr="00E525AB">
        <w:rPr>
          <w:b/>
          <w:sz w:val="22"/>
          <w:szCs w:val="22"/>
        </w:rPr>
        <w:t>3</w:t>
      </w:r>
      <w:r w:rsidR="00B427C2">
        <w:rPr>
          <w:b/>
          <w:sz w:val="22"/>
          <w:szCs w:val="22"/>
        </w:rPr>
        <w:t>.</w:t>
      </w:r>
    </w:p>
    <w:p w:rsidR="00436A21" w:rsidRPr="00E525AB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>В пробирку налить 5-6 капель раствора нитрата серебра, затем добавить такое же количество капель гидроксида натрия. Какое вещество выпадает в осадок? Раствор с осадка по возможности слить. Осадок в пробирке осторожно нагреть до почернения. Записать уравнения реакций, назвать вещества.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 4</w:t>
      </w:r>
      <w:r w:rsidR="00B427C2">
        <w:rPr>
          <w:b/>
          <w:sz w:val="22"/>
          <w:szCs w:val="22"/>
        </w:rPr>
        <w:t>.</w:t>
      </w:r>
    </w:p>
    <w:p w:rsidR="00436A21" w:rsidRPr="00E525AB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>В фарфоровый тигель положить 5-6 кристалликов  нитрата железа (3).Прокалить содержимое на плитке. При этом происходит разложение соли с выделением кислорода, оксида азота(4)и образование оксида железа  (3).Записать уравнение реакции.</w:t>
      </w:r>
    </w:p>
    <w:p w:rsidR="00436A21" w:rsidRPr="00E525AB" w:rsidRDefault="00436A21" w:rsidP="00B427C2">
      <w:pPr>
        <w:jc w:val="center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Получение гидроксидов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</w:t>
      </w:r>
      <w:r w:rsidR="00B427C2">
        <w:rPr>
          <w:b/>
          <w:sz w:val="22"/>
          <w:szCs w:val="22"/>
        </w:rPr>
        <w:t xml:space="preserve"> </w:t>
      </w:r>
      <w:r w:rsidRPr="00E525AB">
        <w:rPr>
          <w:b/>
          <w:sz w:val="22"/>
          <w:szCs w:val="22"/>
        </w:rPr>
        <w:t>1</w:t>
      </w:r>
      <w:r w:rsidR="00B427C2">
        <w:rPr>
          <w:b/>
          <w:sz w:val="22"/>
          <w:szCs w:val="22"/>
        </w:rPr>
        <w:t>.</w:t>
      </w:r>
    </w:p>
    <w:p w:rsidR="00436A21" w:rsidRPr="00E525AB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>Подобрать из имеющихся в лаборатории реактивов растворы четырех солей, которые при взаимодействии со щелочью образуют нерастворимые основания. Поучить основания, отметить их окраску и написать уравнения реакций. Какие из полученных оснований обладают амфотерными свойствами?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 2</w:t>
      </w:r>
      <w:r w:rsidR="00B427C2">
        <w:rPr>
          <w:b/>
          <w:sz w:val="22"/>
          <w:szCs w:val="22"/>
        </w:rPr>
        <w:t>.</w:t>
      </w:r>
    </w:p>
    <w:p w:rsidR="00436A21" w:rsidRPr="00E525AB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>Получить двумя способами гидроксид кальция, испытать индикатором реакцию среды, записать свои наблюдения и уравнения.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</w:t>
      </w:r>
      <w:r w:rsidR="00B427C2">
        <w:rPr>
          <w:b/>
          <w:sz w:val="22"/>
          <w:szCs w:val="22"/>
        </w:rPr>
        <w:t xml:space="preserve"> </w:t>
      </w:r>
      <w:r w:rsidRPr="00E525AB">
        <w:rPr>
          <w:b/>
          <w:sz w:val="22"/>
          <w:szCs w:val="22"/>
        </w:rPr>
        <w:t>3</w:t>
      </w:r>
      <w:r w:rsidR="00B427C2">
        <w:rPr>
          <w:b/>
          <w:sz w:val="22"/>
          <w:szCs w:val="22"/>
        </w:rPr>
        <w:t>.</w:t>
      </w:r>
    </w:p>
    <w:p w:rsidR="00436A21" w:rsidRPr="006B0705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>Налить в фарфоровую чашку 10-15 капель воды, добавить  1 каплю раствора фенолфталеина. Затем внести небольшой кусочек металлического натрия. Что происходит? Написать уравнение реакции и назвать вещества.</w:t>
      </w:r>
    </w:p>
    <w:p w:rsidR="00436A21" w:rsidRPr="00E525AB" w:rsidRDefault="00436A21" w:rsidP="00B427C2">
      <w:pPr>
        <w:jc w:val="center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Получение кислот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</w:t>
      </w:r>
      <w:r w:rsidR="00B427C2">
        <w:rPr>
          <w:b/>
          <w:sz w:val="22"/>
          <w:szCs w:val="22"/>
        </w:rPr>
        <w:t xml:space="preserve"> </w:t>
      </w:r>
      <w:r w:rsidRPr="00E525AB">
        <w:rPr>
          <w:b/>
          <w:sz w:val="22"/>
          <w:szCs w:val="22"/>
        </w:rPr>
        <w:t>1</w:t>
      </w:r>
      <w:r w:rsidR="00B427C2">
        <w:rPr>
          <w:b/>
          <w:sz w:val="22"/>
          <w:szCs w:val="22"/>
        </w:rPr>
        <w:t>.</w:t>
      </w:r>
    </w:p>
    <w:p w:rsidR="00436A21" w:rsidRPr="00E525AB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>Взять немного оксида фосфора (5) и смешать его с небольшим количеством воды. Полученный раствор испытать индикатором, написать уравнение реакции.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 2</w:t>
      </w:r>
      <w:r w:rsidR="00B427C2">
        <w:rPr>
          <w:b/>
          <w:sz w:val="22"/>
          <w:szCs w:val="22"/>
        </w:rPr>
        <w:t>.</w:t>
      </w:r>
    </w:p>
    <w:p w:rsidR="00BD3CD1" w:rsidRPr="00B427C2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 xml:space="preserve">В пробирку с газоотводной трубкой насыпать кристаллического хлорида натрия, добавить 1-15 капель </w:t>
      </w:r>
      <w:proofErr w:type="spellStart"/>
      <w:r w:rsidRPr="00E525AB">
        <w:rPr>
          <w:sz w:val="22"/>
          <w:szCs w:val="22"/>
        </w:rPr>
        <w:t>конц</w:t>
      </w:r>
      <w:proofErr w:type="spellEnd"/>
      <w:r w:rsidRPr="00E525AB">
        <w:rPr>
          <w:sz w:val="22"/>
          <w:szCs w:val="22"/>
        </w:rPr>
        <w:t xml:space="preserve">. серной кислоты. Конец трубки опустить в пробирку с дистиллированной водой, добавив 2 капли </w:t>
      </w:r>
      <w:proofErr w:type="gramStart"/>
      <w:r w:rsidRPr="00E525AB">
        <w:rPr>
          <w:sz w:val="22"/>
          <w:szCs w:val="22"/>
        </w:rPr>
        <w:t>метил-</w:t>
      </w:r>
      <w:proofErr w:type="spellStart"/>
      <w:r w:rsidRPr="00E525AB">
        <w:rPr>
          <w:sz w:val="22"/>
          <w:szCs w:val="22"/>
        </w:rPr>
        <w:t>оранжа</w:t>
      </w:r>
      <w:proofErr w:type="spellEnd"/>
      <w:proofErr w:type="gramEnd"/>
      <w:r w:rsidRPr="00E525AB">
        <w:rPr>
          <w:sz w:val="22"/>
          <w:szCs w:val="22"/>
        </w:rPr>
        <w:t>. Записать уравн</w:t>
      </w:r>
      <w:r w:rsidR="00B427C2">
        <w:rPr>
          <w:sz w:val="22"/>
          <w:szCs w:val="22"/>
        </w:rPr>
        <w:t>ение реакции, назвать вещества.</w:t>
      </w:r>
    </w:p>
    <w:p w:rsidR="00436A21" w:rsidRPr="00E525AB" w:rsidRDefault="00436A21" w:rsidP="00B427C2">
      <w:pPr>
        <w:jc w:val="center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Получение солей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</w:t>
      </w:r>
      <w:r w:rsidR="00B427C2">
        <w:rPr>
          <w:b/>
          <w:sz w:val="22"/>
          <w:szCs w:val="22"/>
        </w:rPr>
        <w:t xml:space="preserve"> </w:t>
      </w:r>
      <w:r w:rsidRPr="00E525AB">
        <w:rPr>
          <w:b/>
          <w:sz w:val="22"/>
          <w:szCs w:val="22"/>
        </w:rPr>
        <w:t>1</w:t>
      </w:r>
      <w:r w:rsidR="00B427C2">
        <w:rPr>
          <w:b/>
          <w:sz w:val="22"/>
          <w:szCs w:val="22"/>
        </w:rPr>
        <w:t>.</w:t>
      </w:r>
    </w:p>
    <w:p w:rsidR="00436A21" w:rsidRPr="00E525AB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>Налить в пробирку 5-6 капель раствора нитрата серебра, добавит столько же хлорида калия. Записать уравнение реакции, назвать вещества.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lastRenderedPageBreak/>
        <w:t>Опыт 2</w:t>
      </w:r>
      <w:r w:rsidR="00B427C2">
        <w:rPr>
          <w:b/>
          <w:sz w:val="22"/>
          <w:szCs w:val="22"/>
        </w:rPr>
        <w:t>.</w:t>
      </w:r>
    </w:p>
    <w:p w:rsidR="00436A21" w:rsidRPr="00E525AB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 xml:space="preserve">В пробирку налить 5-6 капель хлорида бария, добавить столько же капель  раствора серной </w:t>
      </w:r>
      <w:proofErr w:type="spellStart"/>
      <w:r w:rsidRPr="00E525AB">
        <w:rPr>
          <w:sz w:val="22"/>
          <w:szCs w:val="22"/>
        </w:rPr>
        <w:t>кислоты</w:t>
      </w:r>
      <w:proofErr w:type="gramStart"/>
      <w:r w:rsidRPr="00E525AB">
        <w:rPr>
          <w:sz w:val="22"/>
          <w:szCs w:val="22"/>
        </w:rPr>
        <w:t>.З</w:t>
      </w:r>
      <w:proofErr w:type="gramEnd"/>
      <w:r w:rsidRPr="00E525AB">
        <w:rPr>
          <w:sz w:val="22"/>
          <w:szCs w:val="22"/>
        </w:rPr>
        <w:t>аписать</w:t>
      </w:r>
      <w:proofErr w:type="spellEnd"/>
      <w:r w:rsidRPr="00E525AB">
        <w:rPr>
          <w:sz w:val="22"/>
          <w:szCs w:val="22"/>
        </w:rPr>
        <w:t xml:space="preserve"> уравнение реакции, назвать вещества.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</w:t>
      </w:r>
      <w:r w:rsidR="00B427C2">
        <w:rPr>
          <w:b/>
          <w:sz w:val="22"/>
          <w:szCs w:val="22"/>
        </w:rPr>
        <w:t xml:space="preserve"> </w:t>
      </w:r>
      <w:r w:rsidRPr="00E525AB">
        <w:rPr>
          <w:b/>
          <w:sz w:val="22"/>
          <w:szCs w:val="22"/>
        </w:rPr>
        <w:t>3</w:t>
      </w:r>
      <w:r w:rsidR="00B427C2">
        <w:rPr>
          <w:b/>
          <w:sz w:val="22"/>
          <w:szCs w:val="22"/>
        </w:rPr>
        <w:t>.</w:t>
      </w:r>
    </w:p>
    <w:p w:rsidR="00436A21" w:rsidRPr="00E525AB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>В пробирку налить 5-6 капель раствора гидроксида натрия, затем добавить 2 капли фенолфталеина и  такое же количество капель серной кислоты. Записать уравнения реакций, назвать вещества.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 4</w:t>
      </w:r>
      <w:r w:rsidR="00B427C2">
        <w:rPr>
          <w:b/>
          <w:sz w:val="22"/>
          <w:szCs w:val="22"/>
        </w:rPr>
        <w:t>.</w:t>
      </w:r>
    </w:p>
    <w:p w:rsidR="00436A21" w:rsidRPr="00E525AB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 xml:space="preserve">В пробирку с газоотводной трубкой положить 2-3 кусочка мела, добавить 10-15 капель </w:t>
      </w:r>
      <w:proofErr w:type="spellStart"/>
      <w:r w:rsidRPr="00E525AB">
        <w:rPr>
          <w:sz w:val="22"/>
          <w:szCs w:val="22"/>
        </w:rPr>
        <w:t>конц</w:t>
      </w:r>
      <w:proofErr w:type="spellEnd"/>
      <w:r w:rsidRPr="00E525AB">
        <w:rPr>
          <w:sz w:val="22"/>
          <w:szCs w:val="22"/>
        </w:rPr>
        <w:t>. соляной кислоты. Конец газоотводной трубки опустить в пробирку с 1-2 мл баритовой воды. Записать уравнение реакций.</w:t>
      </w:r>
    </w:p>
    <w:p w:rsidR="00436A21" w:rsidRPr="00E525AB" w:rsidRDefault="00436A21" w:rsidP="00B427C2">
      <w:pPr>
        <w:rPr>
          <w:b/>
          <w:sz w:val="22"/>
          <w:szCs w:val="22"/>
        </w:rPr>
      </w:pPr>
    </w:p>
    <w:p w:rsidR="00436A21" w:rsidRPr="00E525AB" w:rsidRDefault="00436A21" w:rsidP="00B427C2">
      <w:pPr>
        <w:jc w:val="center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Контрольные вопросы:</w:t>
      </w:r>
    </w:p>
    <w:p w:rsidR="00436A21" w:rsidRPr="00436A21" w:rsidRDefault="00436A21" w:rsidP="00B427C2">
      <w:pPr>
        <w:rPr>
          <w:sz w:val="22"/>
          <w:szCs w:val="22"/>
        </w:rPr>
      </w:pPr>
      <w:r w:rsidRPr="00436A21">
        <w:rPr>
          <w:sz w:val="22"/>
          <w:szCs w:val="22"/>
        </w:rPr>
        <w:t>1.Какие вещества называют оксидами, основаниями, кислотами, солями?</w:t>
      </w:r>
    </w:p>
    <w:p w:rsidR="00436A21" w:rsidRPr="00436A21" w:rsidRDefault="00436A21" w:rsidP="00B427C2">
      <w:pPr>
        <w:rPr>
          <w:sz w:val="22"/>
          <w:szCs w:val="22"/>
        </w:rPr>
      </w:pPr>
      <w:r w:rsidRPr="00436A21">
        <w:rPr>
          <w:sz w:val="22"/>
          <w:szCs w:val="22"/>
        </w:rPr>
        <w:t>2.Какова классификация неорганических веществ?</w:t>
      </w:r>
    </w:p>
    <w:p w:rsidR="00436A21" w:rsidRPr="00436A21" w:rsidRDefault="00436A21" w:rsidP="00B427C2">
      <w:pPr>
        <w:rPr>
          <w:sz w:val="22"/>
          <w:szCs w:val="22"/>
        </w:rPr>
      </w:pPr>
      <w:r w:rsidRPr="00436A21">
        <w:rPr>
          <w:sz w:val="22"/>
          <w:szCs w:val="22"/>
        </w:rPr>
        <w:t>3.Способы получения неорганических веществ в лаборатории?</w:t>
      </w:r>
    </w:p>
    <w:p w:rsidR="00436A21" w:rsidRPr="00436A21" w:rsidRDefault="00436A21" w:rsidP="00B427C2">
      <w:pPr>
        <w:rPr>
          <w:sz w:val="22"/>
          <w:szCs w:val="22"/>
        </w:rPr>
      </w:pPr>
      <w:r w:rsidRPr="00436A21">
        <w:rPr>
          <w:sz w:val="22"/>
          <w:szCs w:val="22"/>
        </w:rPr>
        <w:t>4.Химические свойства неорганических веществ?</w:t>
      </w:r>
    </w:p>
    <w:p w:rsidR="00436A21" w:rsidRDefault="00436A21" w:rsidP="00436A21">
      <w:pPr>
        <w:ind w:left="360"/>
        <w:rPr>
          <w:b/>
          <w:sz w:val="22"/>
          <w:szCs w:val="22"/>
        </w:rPr>
      </w:pPr>
    </w:p>
    <w:p w:rsidR="00436A21" w:rsidRPr="00436A21" w:rsidRDefault="00436A21" w:rsidP="00436A21">
      <w:pPr>
        <w:spacing w:after="200"/>
        <w:jc w:val="center"/>
        <w:rPr>
          <w:rFonts w:eastAsia="Calibri"/>
          <w:b/>
          <w:sz w:val="22"/>
          <w:szCs w:val="22"/>
          <w:lang w:eastAsia="en-US"/>
        </w:rPr>
      </w:pPr>
      <w:r w:rsidRPr="00436A21">
        <w:rPr>
          <w:rFonts w:eastAsia="Calibri"/>
          <w:b/>
          <w:sz w:val="22"/>
          <w:szCs w:val="22"/>
          <w:lang w:eastAsia="en-US"/>
        </w:rPr>
        <w:t>Лабораторная работа</w:t>
      </w:r>
      <w:r w:rsidR="00BD3CD1">
        <w:rPr>
          <w:rFonts w:eastAsia="Calibri"/>
          <w:b/>
          <w:sz w:val="22"/>
          <w:szCs w:val="22"/>
          <w:lang w:eastAsia="en-US"/>
        </w:rPr>
        <w:t xml:space="preserve"> № </w:t>
      </w:r>
      <w:r>
        <w:rPr>
          <w:rFonts w:eastAsia="Calibri"/>
          <w:b/>
          <w:sz w:val="22"/>
          <w:szCs w:val="22"/>
          <w:lang w:eastAsia="en-US"/>
        </w:rPr>
        <w:t>3-4</w:t>
      </w:r>
    </w:p>
    <w:p w:rsidR="00436A21" w:rsidRPr="00436A21" w:rsidRDefault="00436A21" w:rsidP="00436A21">
      <w:pPr>
        <w:spacing w:after="200"/>
        <w:jc w:val="center"/>
        <w:rPr>
          <w:rFonts w:eastAsia="Calibri"/>
          <w:b/>
          <w:sz w:val="22"/>
          <w:szCs w:val="22"/>
          <w:lang w:eastAsia="en-US"/>
        </w:rPr>
      </w:pPr>
      <w:r w:rsidRPr="00436A21">
        <w:rPr>
          <w:rFonts w:eastAsia="Calibri"/>
          <w:b/>
          <w:sz w:val="22"/>
          <w:szCs w:val="22"/>
          <w:lang w:eastAsia="en-US"/>
        </w:rPr>
        <w:t xml:space="preserve">Тема: </w:t>
      </w:r>
      <w:r w:rsidR="00B427C2">
        <w:rPr>
          <w:rFonts w:eastAsia="Calibri"/>
          <w:b/>
          <w:sz w:val="22"/>
          <w:szCs w:val="22"/>
          <w:lang w:eastAsia="en-US"/>
        </w:rPr>
        <w:t>Получение комплексных соединений</w:t>
      </w:r>
    </w:p>
    <w:p w:rsidR="00436A21" w:rsidRPr="00436A21" w:rsidRDefault="00436A21" w:rsidP="00436A21">
      <w:pPr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436A21">
        <w:rPr>
          <w:rFonts w:eastAsia="Calibri"/>
          <w:b/>
          <w:sz w:val="22"/>
          <w:szCs w:val="22"/>
          <w:lang w:eastAsia="en-US"/>
        </w:rPr>
        <w:t xml:space="preserve">Цель: </w:t>
      </w:r>
      <w:r w:rsidRPr="00436A21">
        <w:rPr>
          <w:rFonts w:eastAsia="Calibri"/>
          <w:sz w:val="22"/>
          <w:szCs w:val="22"/>
          <w:lang w:eastAsia="en-US"/>
        </w:rPr>
        <w:t xml:space="preserve">изучить строение, устойчивость и получение комплексных соединений, а также влияние концентрации раствора на </w:t>
      </w:r>
      <w:proofErr w:type="spellStart"/>
      <w:r w:rsidRPr="00436A21">
        <w:rPr>
          <w:rFonts w:eastAsia="Calibri"/>
          <w:sz w:val="22"/>
          <w:szCs w:val="22"/>
          <w:lang w:eastAsia="en-US"/>
        </w:rPr>
        <w:t>комплексообразование</w:t>
      </w:r>
      <w:proofErr w:type="spellEnd"/>
      <w:r w:rsidRPr="00436A21">
        <w:rPr>
          <w:rFonts w:eastAsia="Calibri"/>
          <w:sz w:val="22"/>
          <w:szCs w:val="22"/>
          <w:lang w:eastAsia="en-US"/>
        </w:rPr>
        <w:t>, разрушение комплексных соединений.</w:t>
      </w:r>
    </w:p>
    <w:p w:rsidR="00BD3CD1" w:rsidRPr="00BD3CD1" w:rsidRDefault="00BD3CD1" w:rsidP="00BD3CD1">
      <w:pPr>
        <w:jc w:val="center"/>
        <w:rPr>
          <w:rFonts w:eastAsia="Calibri"/>
          <w:b/>
          <w:sz w:val="22"/>
          <w:szCs w:val="22"/>
          <w:lang w:eastAsia="en-US"/>
        </w:rPr>
      </w:pPr>
      <w:r w:rsidRPr="00BD3CD1">
        <w:rPr>
          <w:rFonts w:eastAsia="Calibri"/>
          <w:b/>
          <w:sz w:val="22"/>
          <w:szCs w:val="22"/>
          <w:lang w:eastAsia="en-US"/>
        </w:rPr>
        <w:t>Ход работы</w:t>
      </w:r>
    </w:p>
    <w:p w:rsidR="00436A21" w:rsidRPr="00436A21" w:rsidRDefault="00436A21" w:rsidP="00BD3CD1">
      <w:pPr>
        <w:jc w:val="both"/>
        <w:rPr>
          <w:rFonts w:eastAsia="Calibri"/>
          <w:sz w:val="22"/>
          <w:szCs w:val="22"/>
          <w:lang w:eastAsia="en-US"/>
        </w:rPr>
      </w:pPr>
      <w:r w:rsidRPr="00436A21">
        <w:rPr>
          <w:rFonts w:eastAsia="Calibri"/>
          <w:b/>
          <w:sz w:val="22"/>
          <w:szCs w:val="22"/>
          <w:lang w:eastAsia="en-US"/>
        </w:rPr>
        <w:t xml:space="preserve">Опыт 1. Сравнение устойчивости солей железа </w:t>
      </w:r>
    </w:p>
    <w:p w:rsidR="00436A21" w:rsidRPr="00436A21" w:rsidRDefault="00436A21" w:rsidP="00BD3CD1">
      <w:pPr>
        <w:jc w:val="both"/>
        <w:rPr>
          <w:sz w:val="22"/>
          <w:szCs w:val="22"/>
          <w:lang w:eastAsia="en-US"/>
        </w:rPr>
      </w:pPr>
      <w:r w:rsidRPr="00436A21">
        <w:rPr>
          <w:rFonts w:eastAsia="Calibri"/>
          <w:sz w:val="22"/>
          <w:szCs w:val="22"/>
          <w:lang w:eastAsia="en-US"/>
        </w:rPr>
        <w:t xml:space="preserve">а) К 2 каплям раствора </w:t>
      </w:r>
      <m:oMath>
        <m:r>
          <m:rPr>
            <m:sty m:val="p"/>
          </m:rPr>
          <w:rPr>
            <w:rFonts w:ascii="Cambria Math" w:eastAsia="Calibri" w:hAnsi="Cambria Math"/>
            <w:sz w:val="22"/>
            <w:szCs w:val="22"/>
            <w:lang w:eastAsia="en-US"/>
          </w:rPr>
          <m:t>Fe</m:t>
        </m:r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Cl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436A21">
        <w:rPr>
          <w:sz w:val="22"/>
          <w:szCs w:val="22"/>
          <w:lang w:eastAsia="en-US"/>
        </w:rPr>
        <w:t xml:space="preserve"> прибавьте 1 - 2 капли </w:t>
      </w:r>
      <w:r w:rsidRPr="00436A21">
        <w:rPr>
          <w:sz w:val="22"/>
          <w:szCs w:val="22"/>
          <w:lang w:val="en-US" w:eastAsia="en-US"/>
        </w:rPr>
        <w:t>KSCN</w:t>
      </w:r>
      <w:r w:rsidRPr="00436A21">
        <w:rPr>
          <w:sz w:val="22"/>
          <w:szCs w:val="22"/>
          <w:lang w:eastAsia="en-US"/>
        </w:rPr>
        <w:t>. Наблюдайте появление кроваво - красного окрашивания вследствие образования роданида железа</w:t>
      </w:r>
      <w:r w:rsidRPr="00436A21">
        <w:rPr>
          <w:rFonts w:eastAsia="Calibri"/>
          <w:sz w:val="22"/>
          <w:szCs w:val="22"/>
          <w:lang w:eastAsia="en-US"/>
        </w:rPr>
        <w:t>(</w:t>
      </w:r>
      <w:r w:rsidRPr="00436A21">
        <w:rPr>
          <w:rFonts w:eastAsia="Calibri"/>
          <w:sz w:val="22"/>
          <w:szCs w:val="22"/>
          <w:lang w:val="en-US" w:eastAsia="en-US"/>
        </w:rPr>
        <w:t>III</w:t>
      </w:r>
      <w:r w:rsidRPr="00436A21">
        <w:rPr>
          <w:rFonts w:eastAsia="Calibri"/>
          <w:sz w:val="22"/>
          <w:szCs w:val="22"/>
          <w:lang w:eastAsia="en-US"/>
        </w:rPr>
        <w:t xml:space="preserve">) </w:t>
      </w:r>
      <w:r w:rsidRPr="00436A21">
        <w:rPr>
          <w:rFonts w:eastAsia="Calibri"/>
          <w:sz w:val="22"/>
          <w:szCs w:val="22"/>
          <w:lang w:val="en-US" w:eastAsia="en-US"/>
        </w:rPr>
        <w:t>Fe</w:t>
      </w:r>
      <m:oMath>
        <m:sSub>
          <m:sSubPr>
            <m:ctrlPr>
              <w:rPr>
                <w:rFonts w:ascii="Cambria Math" w:eastAsia="Calibri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(</m:t>
            </m:r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val="en-US" w:eastAsia="en-US"/>
              </w:rPr>
              <m:t>SCN</m:t>
            </m:r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)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436A21">
        <w:rPr>
          <w:sz w:val="22"/>
          <w:szCs w:val="22"/>
          <w:lang w:eastAsia="en-US"/>
        </w:rPr>
        <w:t>. Составьте уравнение реакции. Эта реакция характерна для иона железа</w:t>
      </w:r>
      <w:r w:rsidRPr="00436A21">
        <w:rPr>
          <w:rFonts w:eastAsia="Calibri"/>
          <w:sz w:val="22"/>
          <w:szCs w:val="22"/>
          <w:lang w:eastAsia="en-US"/>
        </w:rPr>
        <w:t>(</w:t>
      </w:r>
      <w:r w:rsidRPr="00436A21">
        <w:rPr>
          <w:rFonts w:eastAsia="Calibri"/>
          <w:sz w:val="22"/>
          <w:szCs w:val="22"/>
          <w:lang w:val="en-US" w:eastAsia="en-US"/>
        </w:rPr>
        <w:t>III</w:t>
      </w:r>
      <w:r w:rsidRPr="00436A21">
        <w:rPr>
          <w:rFonts w:eastAsia="Calibri"/>
          <w:sz w:val="22"/>
          <w:szCs w:val="22"/>
          <w:lang w:eastAsia="en-US"/>
        </w:rPr>
        <w:t xml:space="preserve">) </w:t>
      </w:r>
      <m:oMath>
        <m:sSup>
          <m:sSup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pPr>
          <m:e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Fe</m:t>
            </m:r>
          </m:e>
          <m:sup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3+</m:t>
            </m:r>
          </m:sup>
        </m:sSup>
      </m:oMath>
      <w:r w:rsidRPr="00436A21">
        <w:rPr>
          <w:sz w:val="22"/>
          <w:szCs w:val="22"/>
          <w:lang w:eastAsia="en-US"/>
        </w:rPr>
        <w:t xml:space="preserve"> и применяется для его обнаружения. </w:t>
      </w:r>
    </w:p>
    <w:p w:rsidR="00436A21" w:rsidRPr="00436A21" w:rsidRDefault="00436A21" w:rsidP="00B427C2">
      <w:pPr>
        <w:jc w:val="both"/>
        <w:rPr>
          <w:sz w:val="22"/>
          <w:szCs w:val="22"/>
          <w:lang w:eastAsia="en-US"/>
        </w:rPr>
      </w:pPr>
      <w:r w:rsidRPr="00436A21">
        <w:rPr>
          <w:sz w:val="22"/>
          <w:szCs w:val="22"/>
          <w:lang w:eastAsia="en-US"/>
        </w:rPr>
        <w:t xml:space="preserve">б) Проделайте аналогичный опыт, взяв вместо хлорида железа </w:t>
      </w:r>
      <m:oMath>
        <m:r>
          <m:rPr>
            <m:sty m:val="p"/>
          </m:rPr>
          <w:rPr>
            <w:rFonts w:ascii="Cambria Math" w:eastAsia="Calibri" w:hAnsi="Cambria Math"/>
            <w:sz w:val="22"/>
            <w:szCs w:val="22"/>
            <w:lang w:eastAsia="en-US"/>
          </w:rPr>
          <m:t>Fe</m:t>
        </m:r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Cl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436A21">
        <w:rPr>
          <w:sz w:val="22"/>
          <w:szCs w:val="22"/>
          <w:lang w:eastAsia="en-US"/>
        </w:rPr>
        <w:t xml:space="preserve"> гексациано</w:t>
      </w:r>
      <w:r w:rsidRPr="00436A21">
        <w:rPr>
          <w:rFonts w:eastAsia="Calibri"/>
          <w:sz w:val="22"/>
          <w:szCs w:val="22"/>
          <w:lang w:eastAsia="en-US"/>
        </w:rPr>
        <w:t>(</w:t>
      </w:r>
      <w:r w:rsidRPr="00436A21">
        <w:rPr>
          <w:rFonts w:eastAsia="Calibri"/>
          <w:sz w:val="22"/>
          <w:szCs w:val="22"/>
          <w:lang w:val="en-US" w:eastAsia="en-US"/>
        </w:rPr>
        <w:t>III</w:t>
      </w:r>
      <w:r w:rsidRPr="00436A21">
        <w:rPr>
          <w:rFonts w:eastAsia="Calibri"/>
          <w:sz w:val="22"/>
          <w:szCs w:val="22"/>
          <w:lang w:eastAsia="en-US"/>
        </w:rPr>
        <w:t xml:space="preserve">) феррат калия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  <m:r>
          <w:rPr>
            <w:rFonts w:ascii="Cambria Math" w:eastAsia="Calibri" w:hAnsi="Cambria Math"/>
            <w:sz w:val="22"/>
            <w:szCs w:val="22"/>
            <w:lang w:eastAsia="en-US"/>
          </w:rPr>
          <m:t>[</m:t>
        </m:r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Fe</m:t>
            </m:r>
            <m:d>
              <m:d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CN</m:t>
                </m:r>
              </m:e>
            </m:d>
          </m:e>
          <m:sub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6</m:t>
            </m:r>
          </m:sub>
        </m:sSub>
        <m:r>
          <w:rPr>
            <w:rFonts w:ascii="Cambria Math" w:eastAsia="Calibri" w:hAnsi="Cambria Math"/>
            <w:sz w:val="22"/>
            <w:szCs w:val="22"/>
            <w:lang w:eastAsia="en-US"/>
          </w:rPr>
          <m:t>]</m:t>
        </m:r>
      </m:oMath>
      <w:r w:rsidRPr="00436A21">
        <w:rPr>
          <w:sz w:val="22"/>
          <w:szCs w:val="22"/>
          <w:lang w:eastAsia="en-US"/>
        </w:rPr>
        <w:t xml:space="preserve">. </w:t>
      </w:r>
      <w:r w:rsidRPr="00436A21">
        <w:rPr>
          <w:sz w:val="22"/>
          <w:szCs w:val="22"/>
          <w:lang w:val="kk-KZ" w:eastAsia="en-US"/>
        </w:rPr>
        <w:t xml:space="preserve">Убедитесь в том, что раствор этой соли не обнаружил </w:t>
      </w:r>
      <w:r w:rsidRPr="00436A21">
        <w:rPr>
          <w:sz w:val="22"/>
          <w:szCs w:val="22"/>
          <w:lang w:eastAsia="en-US"/>
        </w:rPr>
        <w:t>ионов железа</w:t>
      </w:r>
      <w:r w:rsidRPr="00436A21">
        <w:rPr>
          <w:rFonts w:eastAsia="Calibri"/>
          <w:sz w:val="22"/>
          <w:szCs w:val="22"/>
          <w:lang w:eastAsia="en-US"/>
        </w:rPr>
        <w:t>(</w:t>
      </w:r>
      <w:r w:rsidRPr="00436A21">
        <w:rPr>
          <w:rFonts w:eastAsia="Calibri"/>
          <w:sz w:val="22"/>
          <w:szCs w:val="22"/>
          <w:lang w:val="en-US" w:eastAsia="en-US"/>
        </w:rPr>
        <w:t>III</w:t>
      </w:r>
      <w:r w:rsidRPr="00436A21">
        <w:rPr>
          <w:rFonts w:eastAsia="Calibri"/>
          <w:sz w:val="22"/>
          <w:szCs w:val="22"/>
          <w:lang w:eastAsia="en-US"/>
        </w:rPr>
        <w:t xml:space="preserve">) </w:t>
      </w:r>
      <m:oMath>
        <m:sSup>
          <m:sSup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pPr>
          <m:e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Fe</m:t>
            </m:r>
          </m:e>
          <m:sup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3+</m:t>
            </m:r>
          </m:sup>
        </m:sSup>
      </m:oMath>
      <w:r w:rsidRPr="00436A21">
        <w:rPr>
          <w:sz w:val="22"/>
          <w:szCs w:val="22"/>
          <w:lang w:eastAsia="en-US"/>
        </w:rPr>
        <w:t>.</w:t>
      </w:r>
    </w:p>
    <w:p w:rsidR="00436A21" w:rsidRPr="00436A21" w:rsidRDefault="00436A21" w:rsidP="00B427C2">
      <w:pPr>
        <w:jc w:val="both"/>
        <w:rPr>
          <w:b/>
          <w:sz w:val="22"/>
          <w:szCs w:val="22"/>
          <w:lang w:eastAsia="en-US"/>
        </w:rPr>
      </w:pPr>
      <w:r w:rsidRPr="00436A21">
        <w:rPr>
          <w:b/>
          <w:sz w:val="22"/>
          <w:szCs w:val="22"/>
          <w:lang w:eastAsia="en-US"/>
        </w:rPr>
        <w:t>Опыт 2. Получение комплексных катионов и анионов</w:t>
      </w:r>
    </w:p>
    <w:p w:rsidR="00436A21" w:rsidRPr="00436A21" w:rsidRDefault="00436A21" w:rsidP="00B427C2">
      <w:pPr>
        <w:jc w:val="both"/>
        <w:rPr>
          <w:sz w:val="22"/>
          <w:szCs w:val="22"/>
          <w:lang w:eastAsia="en-US"/>
        </w:rPr>
      </w:pPr>
      <w:r w:rsidRPr="00436A21">
        <w:rPr>
          <w:sz w:val="22"/>
          <w:szCs w:val="22"/>
          <w:lang w:eastAsia="en-US"/>
        </w:rPr>
        <w:t xml:space="preserve">а) </w:t>
      </w:r>
      <w:r w:rsidRPr="00436A21">
        <w:rPr>
          <w:i/>
          <w:sz w:val="22"/>
          <w:szCs w:val="22"/>
          <w:lang w:eastAsia="en-US"/>
        </w:rPr>
        <w:t xml:space="preserve">Образование аммиаката серебра. </w:t>
      </w:r>
      <w:r w:rsidRPr="00436A21">
        <w:rPr>
          <w:sz w:val="22"/>
          <w:szCs w:val="22"/>
          <w:lang w:eastAsia="en-US"/>
        </w:rPr>
        <w:t xml:space="preserve">К 2 - 3 каплям раствора нитрата серебра </w:t>
      </w:r>
      <w:proofErr w:type="spellStart"/>
      <w:r w:rsidRPr="00436A21">
        <w:rPr>
          <w:sz w:val="22"/>
          <w:szCs w:val="22"/>
          <w:lang w:val="en-US" w:eastAsia="en-US"/>
        </w:rPr>
        <w:t>AgN</w:t>
      </w:r>
      <w:proofErr w:type="spellEnd"/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436A21">
        <w:rPr>
          <w:sz w:val="22"/>
          <w:szCs w:val="22"/>
          <w:lang w:eastAsia="en-US"/>
        </w:rPr>
        <w:t xml:space="preserve"> прибавьте 2 - 3 капли раствора соляной кислоты </w:t>
      </w:r>
      <w:proofErr w:type="spellStart"/>
      <w:r w:rsidRPr="00436A21">
        <w:rPr>
          <w:sz w:val="22"/>
          <w:szCs w:val="22"/>
          <w:lang w:val="en-US" w:eastAsia="en-US"/>
        </w:rPr>
        <w:t>HCl</w:t>
      </w:r>
      <w:proofErr w:type="spellEnd"/>
      <w:r w:rsidRPr="00436A21">
        <w:rPr>
          <w:sz w:val="22"/>
          <w:szCs w:val="22"/>
          <w:lang w:eastAsia="en-US"/>
        </w:rPr>
        <w:t xml:space="preserve">. Что наблюдаете? </w:t>
      </w:r>
    </w:p>
    <w:p w:rsidR="00436A21" w:rsidRPr="00436A21" w:rsidRDefault="00436A21" w:rsidP="00B427C2">
      <w:pPr>
        <w:jc w:val="both"/>
        <w:rPr>
          <w:sz w:val="22"/>
          <w:szCs w:val="22"/>
          <w:lang w:eastAsia="en-US"/>
        </w:rPr>
      </w:pPr>
      <w:r w:rsidRPr="00436A21">
        <w:rPr>
          <w:sz w:val="22"/>
          <w:szCs w:val="22"/>
          <w:lang w:eastAsia="en-US"/>
        </w:rPr>
        <w:t xml:space="preserve">Возьмите часть полученного осадка и прибавьте 8 - 10 капель раствора аммиака. Что происходит? К полученному раствору прибавьте по каплям раствор азотной кислоты </w:t>
      </w:r>
      <w:r w:rsidRPr="00436A21">
        <w:rPr>
          <w:sz w:val="22"/>
          <w:szCs w:val="22"/>
          <w:lang w:val="en-US" w:eastAsia="en-US"/>
        </w:rPr>
        <w:t>HN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436A21">
        <w:rPr>
          <w:sz w:val="22"/>
          <w:szCs w:val="22"/>
          <w:lang w:eastAsia="en-US"/>
        </w:rPr>
        <w:t xml:space="preserve"> до кислой реакции. Что образуется? Составьте уравнения реакции образования осадка и его перехода в раствор. </w:t>
      </w:r>
    </w:p>
    <w:p w:rsidR="00436A21" w:rsidRPr="00436A21" w:rsidRDefault="00436A21" w:rsidP="00B427C2">
      <w:pPr>
        <w:jc w:val="both"/>
        <w:rPr>
          <w:sz w:val="22"/>
          <w:szCs w:val="22"/>
          <w:lang w:eastAsia="en-US"/>
        </w:rPr>
      </w:pPr>
      <w:r w:rsidRPr="00436A21">
        <w:rPr>
          <w:sz w:val="22"/>
          <w:szCs w:val="22"/>
          <w:lang w:eastAsia="en-US"/>
        </w:rPr>
        <w:t xml:space="preserve">б) </w:t>
      </w:r>
      <w:r w:rsidRPr="00436A21">
        <w:rPr>
          <w:i/>
          <w:sz w:val="22"/>
          <w:szCs w:val="22"/>
          <w:lang w:eastAsia="en-US"/>
        </w:rPr>
        <w:t xml:space="preserve">Образование аммиаката меди. </w:t>
      </w:r>
      <w:r w:rsidRPr="00436A21">
        <w:rPr>
          <w:sz w:val="22"/>
          <w:szCs w:val="22"/>
          <w:lang w:eastAsia="en-US"/>
        </w:rPr>
        <w:t xml:space="preserve">К 2 - 3 каплям раствора сульфата меди </w:t>
      </w:r>
      <w:proofErr w:type="spellStart"/>
      <w:r w:rsidRPr="00436A21">
        <w:rPr>
          <w:sz w:val="22"/>
          <w:szCs w:val="22"/>
          <w:lang w:val="en-US" w:eastAsia="en-US"/>
        </w:rPr>
        <w:t>CuS</w:t>
      </w:r>
      <w:proofErr w:type="spellEnd"/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4</m:t>
            </m:r>
          </m:sub>
        </m:sSub>
      </m:oMath>
      <w:r w:rsidRPr="00436A21">
        <w:rPr>
          <w:sz w:val="22"/>
          <w:szCs w:val="22"/>
          <w:lang w:eastAsia="en-US"/>
        </w:rPr>
        <w:t xml:space="preserve"> прибавляйте по каплям раствор аммиака до образования голубого осадка. Возьмите часть взмученного осадка и прибавьте к нему избыток аммиака </w:t>
      </w:r>
      <w:r w:rsidRPr="00436A21">
        <w:rPr>
          <w:sz w:val="22"/>
          <w:szCs w:val="22"/>
          <w:lang w:val="en-US" w:eastAsia="en-US"/>
        </w:rPr>
        <w:t>N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4</m:t>
            </m:r>
          </m:sub>
        </m:sSub>
      </m:oMath>
      <w:r w:rsidRPr="00436A21">
        <w:rPr>
          <w:sz w:val="22"/>
          <w:szCs w:val="22"/>
          <w:lang w:val="en-US" w:eastAsia="en-US"/>
        </w:rPr>
        <w:t>OH</w:t>
      </w:r>
      <w:r w:rsidRPr="00436A21">
        <w:rPr>
          <w:sz w:val="22"/>
          <w:szCs w:val="22"/>
          <w:lang w:eastAsia="en-US"/>
        </w:rPr>
        <w:t xml:space="preserve">. Что происходит? Составьте уравнения реакций. Укажите заряд комплексообразователя и его координационное число. </w:t>
      </w:r>
    </w:p>
    <w:p w:rsidR="00436A21" w:rsidRPr="00436A21" w:rsidRDefault="00436A21" w:rsidP="00B427C2">
      <w:pPr>
        <w:jc w:val="both"/>
        <w:rPr>
          <w:sz w:val="22"/>
          <w:szCs w:val="22"/>
          <w:lang w:eastAsia="en-US"/>
        </w:rPr>
      </w:pPr>
      <w:r w:rsidRPr="00436A21">
        <w:rPr>
          <w:sz w:val="22"/>
          <w:szCs w:val="22"/>
          <w:lang w:eastAsia="en-US"/>
        </w:rPr>
        <w:t xml:space="preserve">в) </w:t>
      </w:r>
      <w:r w:rsidRPr="00436A21">
        <w:rPr>
          <w:i/>
          <w:sz w:val="22"/>
          <w:szCs w:val="22"/>
          <w:lang w:eastAsia="en-US"/>
        </w:rPr>
        <w:t xml:space="preserve">Образование </w:t>
      </w:r>
      <w:proofErr w:type="spellStart"/>
      <w:r w:rsidRPr="00436A21">
        <w:rPr>
          <w:i/>
          <w:sz w:val="22"/>
          <w:szCs w:val="22"/>
          <w:lang w:eastAsia="en-US"/>
        </w:rPr>
        <w:t>гексафторо</w:t>
      </w:r>
      <w:proofErr w:type="spellEnd"/>
      <w:r w:rsidRPr="00436A21">
        <w:rPr>
          <w:i/>
          <w:sz w:val="22"/>
          <w:szCs w:val="22"/>
          <w:lang w:eastAsia="en-US"/>
        </w:rPr>
        <w:t xml:space="preserve"> -(</w:t>
      </w:r>
      <w:r w:rsidRPr="00436A21">
        <w:rPr>
          <w:i/>
          <w:sz w:val="22"/>
          <w:szCs w:val="22"/>
          <w:lang w:val="en-US" w:eastAsia="en-US"/>
        </w:rPr>
        <w:t>III</w:t>
      </w:r>
      <w:r w:rsidRPr="00436A21">
        <w:rPr>
          <w:i/>
          <w:sz w:val="22"/>
          <w:szCs w:val="22"/>
          <w:lang w:eastAsia="en-US"/>
        </w:rPr>
        <w:t xml:space="preserve">) </w:t>
      </w:r>
      <w:r w:rsidRPr="00436A21">
        <w:rPr>
          <w:i/>
          <w:sz w:val="22"/>
          <w:szCs w:val="22"/>
          <w:lang w:val="kk-KZ" w:eastAsia="en-US"/>
        </w:rPr>
        <w:t xml:space="preserve">феррат - иона. </w:t>
      </w:r>
      <w:r w:rsidRPr="00436A21">
        <w:rPr>
          <w:sz w:val="22"/>
          <w:szCs w:val="22"/>
          <w:lang w:val="kk-KZ" w:eastAsia="en-US"/>
        </w:rPr>
        <w:t>К 2 - 3 каплям раствора хлорида железа</w:t>
      </w:r>
      <w:r w:rsidRPr="00436A21">
        <w:rPr>
          <w:rFonts w:eastAsia="Calibri"/>
          <w:sz w:val="22"/>
          <w:szCs w:val="22"/>
          <w:lang w:eastAsia="en-US"/>
        </w:rPr>
        <w:t>(</w:t>
      </w:r>
      <w:r w:rsidRPr="00436A21">
        <w:rPr>
          <w:rFonts w:eastAsia="Calibri"/>
          <w:sz w:val="22"/>
          <w:szCs w:val="22"/>
          <w:lang w:val="en-US" w:eastAsia="en-US"/>
        </w:rPr>
        <w:t>III</w:t>
      </w:r>
      <w:r w:rsidRPr="00436A21">
        <w:rPr>
          <w:rFonts w:eastAsia="Calibri"/>
          <w:sz w:val="22"/>
          <w:szCs w:val="22"/>
          <w:lang w:eastAsia="en-US"/>
        </w:rPr>
        <w:t xml:space="preserve">) </w:t>
      </w:r>
      <m:oMath>
        <m:r>
          <m:rPr>
            <m:sty m:val="p"/>
          </m:rPr>
          <w:rPr>
            <w:rFonts w:ascii="Cambria Math" w:eastAsia="Calibri" w:hAnsi="Cambria Math"/>
            <w:sz w:val="22"/>
            <w:szCs w:val="22"/>
            <w:lang w:eastAsia="en-US"/>
          </w:rPr>
          <m:t>Fe</m:t>
        </m:r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Cl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436A21">
        <w:rPr>
          <w:sz w:val="22"/>
          <w:szCs w:val="22"/>
          <w:lang w:eastAsia="en-US"/>
        </w:rPr>
        <w:t xml:space="preserve"> добавьте 3 - 4 капли раствора фторида натрия </w:t>
      </w:r>
      <w:proofErr w:type="spellStart"/>
      <w:r w:rsidRPr="00436A21">
        <w:rPr>
          <w:sz w:val="22"/>
          <w:szCs w:val="22"/>
          <w:lang w:val="en-US" w:eastAsia="en-US"/>
        </w:rPr>
        <w:t>NaF</w:t>
      </w:r>
      <w:proofErr w:type="spellEnd"/>
      <w:r w:rsidRPr="00436A21">
        <w:rPr>
          <w:sz w:val="22"/>
          <w:szCs w:val="22"/>
          <w:lang w:eastAsia="en-US"/>
        </w:rPr>
        <w:t xml:space="preserve">. Наблюдайте исчезновение желтой окраски раствора вследствие образования комплексных ионов. Составьте уравнение реакции в молекулярной и ионной форме. </w:t>
      </w:r>
    </w:p>
    <w:p w:rsidR="00436A21" w:rsidRPr="00436A21" w:rsidRDefault="00436A21" w:rsidP="00B427C2">
      <w:pPr>
        <w:jc w:val="both"/>
        <w:rPr>
          <w:b/>
          <w:sz w:val="22"/>
          <w:szCs w:val="22"/>
          <w:lang w:eastAsia="en-US"/>
        </w:rPr>
      </w:pPr>
      <w:r w:rsidRPr="00436A21">
        <w:rPr>
          <w:b/>
          <w:sz w:val="22"/>
          <w:szCs w:val="22"/>
          <w:lang w:eastAsia="en-US"/>
        </w:rPr>
        <w:t xml:space="preserve">Опыт 3. Влияние концентрации раствора на </w:t>
      </w:r>
      <w:proofErr w:type="spellStart"/>
      <w:r w:rsidRPr="00436A21">
        <w:rPr>
          <w:b/>
          <w:sz w:val="22"/>
          <w:szCs w:val="22"/>
          <w:lang w:eastAsia="en-US"/>
        </w:rPr>
        <w:t>комплексообразование</w:t>
      </w:r>
      <w:proofErr w:type="spellEnd"/>
    </w:p>
    <w:p w:rsidR="00436A21" w:rsidRPr="00436A21" w:rsidRDefault="00436A21" w:rsidP="00B427C2">
      <w:pPr>
        <w:jc w:val="both"/>
        <w:rPr>
          <w:sz w:val="22"/>
          <w:szCs w:val="22"/>
          <w:lang w:eastAsia="en-US"/>
        </w:rPr>
      </w:pPr>
      <w:r w:rsidRPr="00436A21">
        <w:rPr>
          <w:sz w:val="22"/>
          <w:szCs w:val="22"/>
          <w:lang w:eastAsia="en-US"/>
        </w:rPr>
        <w:t xml:space="preserve">К 3 - 4 каплям раствора хлорида кобальта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CoCl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2</m:t>
            </m:r>
          </m:sub>
        </m:sSub>
      </m:oMath>
      <w:r w:rsidRPr="00436A21">
        <w:rPr>
          <w:sz w:val="22"/>
          <w:szCs w:val="22"/>
          <w:lang w:eastAsia="en-US"/>
        </w:rPr>
        <w:t xml:space="preserve"> </w:t>
      </w:r>
      <w:r w:rsidRPr="00436A21">
        <w:rPr>
          <w:sz w:val="22"/>
          <w:szCs w:val="22"/>
          <w:lang w:val="kk-KZ" w:eastAsia="en-US"/>
        </w:rPr>
        <w:t xml:space="preserve">в пробирку прилейте насыщенный раствор роданида калия </w:t>
      </w:r>
      <w:r w:rsidRPr="00436A21">
        <w:rPr>
          <w:sz w:val="22"/>
          <w:szCs w:val="22"/>
          <w:lang w:val="en-US" w:eastAsia="en-US"/>
        </w:rPr>
        <w:t>KSCN</w:t>
      </w:r>
      <w:r w:rsidRPr="00436A21">
        <w:rPr>
          <w:sz w:val="22"/>
          <w:szCs w:val="22"/>
          <w:lang w:eastAsia="en-US"/>
        </w:rPr>
        <w:t xml:space="preserve">. Что наблюдаете? Составьте уравнение реакции. Половину объема раствора отлейте в другую пробирку и разбавьте дистиллированной водой. Наблюдайте изменение окраски раствора. </w:t>
      </w:r>
    </w:p>
    <w:p w:rsidR="00436A21" w:rsidRPr="00436A21" w:rsidRDefault="00436A21" w:rsidP="00B427C2">
      <w:pPr>
        <w:jc w:val="center"/>
        <w:rPr>
          <w:b/>
          <w:sz w:val="22"/>
          <w:szCs w:val="22"/>
          <w:lang w:eastAsia="en-US"/>
        </w:rPr>
      </w:pPr>
      <w:r w:rsidRPr="00436A21">
        <w:rPr>
          <w:b/>
          <w:sz w:val="22"/>
          <w:szCs w:val="22"/>
          <w:lang w:eastAsia="en-US"/>
        </w:rPr>
        <w:t xml:space="preserve">Контрольные вопросы </w:t>
      </w:r>
    </w:p>
    <w:p w:rsidR="00436A21" w:rsidRPr="00436A21" w:rsidRDefault="00436A21" w:rsidP="00B427C2">
      <w:pPr>
        <w:numPr>
          <w:ilvl w:val="0"/>
          <w:numId w:val="2"/>
        </w:numPr>
        <w:contextualSpacing/>
        <w:rPr>
          <w:rFonts w:eastAsia="Calibri"/>
          <w:sz w:val="22"/>
          <w:szCs w:val="22"/>
          <w:lang w:eastAsia="en-US"/>
        </w:rPr>
      </w:pPr>
      <w:r w:rsidRPr="00436A21">
        <w:rPr>
          <w:rFonts w:eastAsia="Calibri"/>
          <w:sz w:val="22"/>
          <w:szCs w:val="22"/>
          <w:lang w:eastAsia="en-US"/>
        </w:rPr>
        <w:t>Какие соединения называются комплексными?</w:t>
      </w:r>
    </w:p>
    <w:p w:rsidR="00436A21" w:rsidRPr="00436A21" w:rsidRDefault="00436A21" w:rsidP="00B427C2">
      <w:pPr>
        <w:numPr>
          <w:ilvl w:val="0"/>
          <w:numId w:val="2"/>
        </w:numPr>
        <w:contextualSpacing/>
        <w:rPr>
          <w:rFonts w:eastAsia="Calibri"/>
          <w:sz w:val="22"/>
          <w:szCs w:val="22"/>
          <w:lang w:eastAsia="en-US"/>
        </w:rPr>
      </w:pPr>
      <w:r w:rsidRPr="00436A21">
        <w:rPr>
          <w:rFonts w:eastAsia="Calibri"/>
          <w:sz w:val="22"/>
          <w:szCs w:val="22"/>
          <w:lang w:eastAsia="en-US"/>
        </w:rPr>
        <w:t>Основные положения координационной теории Вернера.</w:t>
      </w:r>
    </w:p>
    <w:p w:rsidR="00436A21" w:rsidRPr="00436A21" w:rsidRDefault="00436A21" w:rsidP="00B427C2">
      <w:pPr>
        <w:numPr>
          <w:ilvl w:val="0"/>
          <w:numId w:val="2"/>
        </w:numPr>
        <w:contextualSpacing/>
        <w:rPr>
          <w:rFonts w:eastAsia="Calibri"/>
          <w:sz w:val="22"/>
          <w:szCs w:val="22"/>
          <w:lang w:eastAsia="en-US"/>
        </w:rPr>
      </w:pPr>
      <w:r w:rsidRPr="00436A21">
        <w:rPr>
          <w:rFonts w:eastAsia="Calibri"/>
          <w:sz w:val="22"/>
          <w:szCs w:val="22"/>
          <w:lang w:eastAsia="en-US"/>
        </w:rPr>
        <w:t xml:space="preserve">Что такое комплексообразователь, </w:t>
      </w:r>
      <w:proofErr w:type="spellStart"/>
      <w:r w:rsidRPr="00436A21">
        <w:rPr>
          <w:rFonts w:eastAsia="Calibri"/>
          <w:sz w:val="22"/>
          <w:szCs w:val="22"/>
          <w:lang w:eastAsia="en-US"/>
        </w:rPr>
        <w:t>лиганды</w:t>
      </w:r>
      <w:proofErr w:type="spellEnd"/>
      <w:r w:rsidRPr="00436A21">
        <w:rPr>
          <w:rFonts w:eastAsia="Calibri"/>
          <w:sz w:val="22"/>
          <w:szCs w:val="22"/>
          <w:lang w:eastAsia="en-US"/>
        </w:rPr>
        <w:t xml:space="preserve">, координационное число, внутренняя и внешняя сфера комплекса? </w:t>
      </w:r>
    </w:p>
    <w:p w:rsidR="00436A21" w:rsidRPr="00436A21" w:rsidRDefault="00436A21" w:rsidP="00B427C2">
      <w:pPr>
        <w:numPr>
          <w:ilvl w:val="0"/>
          <w:numId w:val="2"/>
        </w:numPr>
        <w:contextualSpacing/>
        <w:rPr>
          <w:rFonts w:eastAsia="Calibri"/>
          <w:sz w:val="22"/>
          <w:szCs w:val="22"/>
          <w:lang w:eastAsia="en-US"/>
        </w:rPr>
      </w:pPr>
      <w:r w:rsidRPr="00436A21">
        <w:rPr>
          <w:rFonts w:eastAsia="Calibri"/>
          <w:sz w:val="22"/>
          <w:szCs w:val="22"/>
          <w:lang w:eastAsia="en-US"/>
        </w:rPr>
        <w:lastRenderedPageBreak/>
        <w:t>Номенклатура комплексных соединений.</w:t>
      </w:r>
    </w:p>
    <w:p w:rsidR="00436A21" w:rsidRPr="00436A21" w:rsidRDefault="00436A21" w:rsidP="00B427C2">
      <w:pPr>
        <w:numPr>
          <w:ilvl w:val="0"/>
          <w:numId w:val="2"/>
        </w:numPr>
        <w:contextualSpacing/>
        <w:rPr>
          <w:rFonts w:eastAsia="Calibri"/>
          <w:sz w:val="22"/>
          <w:szCs w:val="22"/>
          <w:lang w:eastAsia="en-US"/>
        </w:rPr>
      </w:pPr>
      <w:r w:rsidRPr="00436A21">
        <w:rPr>
          <w:rFonts w:eastAsia="Calibri"/>
          <w:sz w:val="22"/>
          <w:szCs w:val="22"/>
          <w:lang w:eastAsia="en-US"/>
        </w:rPr>
        <w:t>Как происходит диссоциация комплексных электролитов?</w:t>
      </w:r>
    </w:p>
    <w:p w:rsidR="00436A21" w:rsidRPr="00BD3CD1" w:rsidRDefault="00436A21" w:rsidP="00B427C2">
      <w:pPr>
        <w:numPr>
          <w:ilvl w:val="0"/>
          <w:numId w:val="2"/>
        </w:numPr>
        <w:contextualSpacing/>
        <w:rPr>
          <w:rFonts w:eastAsia="Calibri"/>
          <w:sz w:val="22"/>
          <w:szCs w:val="22"/>
          <w:lang w:eastAsia="en-US"/>
        </w:rPr>
      </w:pPr>
      <w:r w:rsidRPr="00436A21">
        <w:rPr>
          <w:rFonts w:eastAsia="Calibri"/>
          <w:sz w:val="22"/>
          <w:szCs w:val="22"/>
          <w:lang w:eastAsia="en-US"/>
        </w:rPr>
        <w:t xml:space="preserve">Что такое константы устойчивости комплексных соединений? </w:t>
      </w:r>
    </w:p>
    <w:p w:rsidR="00BD3CD1" w:rsidRPr="00436A21" w:rsidRDefault="00BD3CD1" w:rsidP="00BD3CD1">
      <w:pPr>
        <w:spacing w:after="200" w:line="276" w:lineRule="auto"/>
        <w:ind w:left="720"/>
        <w:contextualSpacing/>
        <w:rPr>
          <w:rFonts w:eastAsia="Calibri"/>
          <w:sz w:val="22"/>
          <w:szCs w:val="22"/>
          <w:lang w:eastAsia="en-US"/>
        </w:rPr>
      </w:pPr>
    </w:p>
    <w:p w:rsidR="00BD3CD1" w:rsidRDefault="00BD3CD1" w:rsidP="00BD3CD1">
      <w:pPr>
        <w:tabs>
          <w:tab w:val="center" w:pos="4536"/>
        </w:tabs>
        <w:suppressAutoHyphens/>
        <w:jc w:val="center"/>
        <w:rPr>
          <w:b/>
          <w:spacing w:val="-3"/>
          <w:sz w:val="22"/>
          <w:szCs w:val="22"/>
          <w:lang w:val="kk-KZ"/>
        </w:rPr>
      </w:pPr>
      <w:r w:rsidRPr="00E525AB">
        <w:rPr>
          <w:b/>
          <w:spacing w:val="-3"/>
          <w:sz w:val="22"/>
          <w:szCs w:val="22"/>
        </w:rPr>
        <w:t>Лабораторная работа</w:t>
      </w:r>
      <w:r>
        <w:rPr>
          <w:b/>
          <w:spacing w:val="-3"/>
          <w:sz w:val="22"/>
          <w:szCs w:val="22"/>
          <w:lang w:val="kk-KZ"/>
        </w:rPr>
        <w:t xml:space="preserve"> </w:t>
      </w:r>
      <w:r>
        <w:rPr>
          <w:b/>
          <w:spacing w:val="-3"/>
          <w:sz w:val="22"/>
          <w:szCs w:val="22"/>
        </w:rPr>
        <w:t xml:space="preserve">№ </w:t>
      </w:r>
      <w:r>
        <w:rPr>
          <w:b/>
          <w:spacing w:val="-3"/>
          <w:sz w:val="22"/>
          <w:szCs w:val="22"/>
          <w:lang w:val="kk-KZ"/>
        </w:rPr>
        <w:t>5-6</w:t>
      </w:r>
    </w:p>
    <w:p w:rsidR="00BD3CD1" w:rsidRPr="00BD3CD1" w:rsidRDefault="00BD3CD1" w:rsidP="00BD3CD1">
      <w:pPr>
        <w:tabs>
          <w:tab w:val="center" w:pos="4536"/>
        </w:tabs>
        <w:suppressAutoHyphens/>
        <w:jc w:val="center"/>
        <w:rPr>
          <w:b/>
          <w:spacing w:val="-3"/>
          <w:sz w:val="22"/>
          <w:szCs w:val="22"/>
          <w:lang w:val="kk-KZ"/>
        </w:rPr>
      </w:pPr>
    </w:p>
    <w:p w:rsidR="00BD3CD1" w:rsidRDefault="00BD3CD1" w:rsidP="00BD3CD1">
      <w:pPr>
        <w:tabs>
          <w:tab w:val="center" w:pos="4536"/>
        </w:tabs>
        <w:suppressAutoHyphens/>
        <w:jc w:val="center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 xml:space="preserve">Тема: Приготовление растворов </w:t>
      </w:r>
      <w:r>
        <w:rPr>
          <w:b/>
          <w:spacing w:val="-3"/>
          <w:sz w:val="22"/>
          <w:szCs w:val="22"/>
        </w:rPr>
        <w:t>заданной концентрации</w:t>
      </w:r>
    </w:p>
    <w:p w:rsidR="00BD3CD1" w:rsidRPr="00E525AB" w:rsidRDefault="00BD3CD1" w:rsidP="00BD3CD1">
      <w:pPr>
        <w:tabs>
          <w:tab w:val="center" w:pos="4536"/>
        </w:tabs>
        <w:suppressAutoHyphens/>
        <w:jc w:val="center"/>
        <w:rPr>
          <w:b/>
          <w:spacing w:val="-3"/>
          <w:sz w:val="22"/>
          <w:szCs w:val="22"/>
        </w:rPr>
      </w:pPr>
    </w:p>
    <w:p w:rsidR="00BD3CD1" w:rsidRPr="00E525AB" w:rsidRDefault="00BD3CD1" w:rsidP="00BD3CD1">
      <w:pPr>
        <w:tabs>
          <w:tab w:val="center" w:pos="4536"/>
        </w:tabs>
        <w:suppressAutoHyphens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Цель</w:t>
      </w:r>
      <w:r w:rsidRPr="00E525AB">
        <w:rPr>
          <w:spacing w:val="-3"/>
          <w:sz w:val="22"/>
          <w:szCs w:val="22"/>
        </w:rPr>
        <w:t>: ознакомиться с приготовлением растворов различных концентраций в лаборатории, осуществить расчеты и объяснить происходящие явления</w:t>
      </w:r>
    </w:p>
    <w:p w:rsidR="00BD3CD1" w:rsidRPr="00E525AB" w:rsidRDefault="00BD3CD1" w:rsidP="00BD3CD1">
      <w:pPr>
        <w:tabs>
          <w:tab w:val="left" w:pos="567"/>
          <w:tab w:val="center" w:pos="4536"/>
        </w:tabs>
        <w:suppressAutoHyphens/>
        <w:jc w:val="center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Ход работы:</w:t>
      </w:r>
    </w:p>
    <w:p w:rsidR="00BD3CD1" w:rsidRPr="00BD3CD1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  <w:sz w:val="22"/>
          <w:szCs w:val="22"/>
        </w:rPr>
      </w:pPr>
      <w:r w:rsidRPr="00BD3CD1">
        <w:rPr>
          <w:b/>
          <w:spacing w:val="-3"/>
          <w:sz w:val="22"/>
          <w:szCs w:val="22"/>
        </w:rPr>
        <w:t xml:space="preserve">Опыт 1. Приготовление серной кислоты заданной концентрации.                  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Приготовить 100 мл 0,1н. серной кислоты из имеющейся в лаборатории более концентрированной кислоты (9%) и воды. Плотность серной кислоты с концентрацией 9%(масс.) </w:t>
      </w:r>
      <w:r w:rsidRPr="00E525AB">
        <w:rPr>
          <w:spacing w:val="-3"/>
          <w:sz w:val="22"/>
          <w:szCs w:val="22"/>
        </w:rPr>
        <w:sym w:font="Symbol" w:char="F072"/>
      </w:r>
      <w:r w:rsidRPr="00E525AB">
        <w:rPr>
          <w:spacing w:val="-3"/>
          <w:sz w:val="22"/>
          <w:szCs w:val="22"/>
        </w:rPr>
        <w:t>=1,059 г/мл.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1. Рассчитаем количество серной кислоты, необходимое для приготовления 100 мл 0,1н.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>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0,1н.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 xml:space="preserve"> означает, что в 1000 мл раствора содержится 0,1 эквивалент серной кислоты. Для приготовления 100 мл раствора потребуется соответственно 0,01 эквивалент серной кислоты, что составит </w:t>
      </w:r>
      <w:smartTag w:uri="urn:schemas-microsoft-com:office:smarttags" w:element="metricconverter">
        <w:smartTagPr>
          <w:attr w:name="ProductID" w:val="0,49 г"/>
        </w:smartTagPr>
        <w:r w:rsidRPr="00E525AB">
          <w:rPr>
            <w:spacing w:val="-3"/>
            <w:sz w:val="22"/>
            <w:szCs w:val="22"/>
          </w:rPr>
          <w:t>0,49 г</w:t>
        </w:r>
      </w:smartTag>
      <w:r w:rsidRPr="00E525AB">
        <w:rPr>
          <w:spacing w:val="-3"/>
          <w:sz w:val="22"/>
          <w:szCs w:val="22"/>
        </w:rPr>
        <w:t xml:space="preserve">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>. (</w:t>
      </w:r>
      <w:proofErr w:type="spellStart"/>
      <w:proofErr w:type="gramStart"/>
      <w:r w:rsidRPr="00E525AB">
        <w:rPr>
          <w:spacing w:val="-3"/>
          <w:sz w:val="22"/>
          <w:szCs w:val="22"/>
        </w:rPr>
        <w:t>m</w:t>
      </w:r>
      <w:proofErr w:type="gramEnd"/>
      <w:r w:rsidRPr="00E525AB">
        <w:rPr>
          <w:spacing w:val="-3"/>
          <w:sz w:val="22"/>
          <w:szCs w:val="22"/>
          <w:vertAlign w:val="subscript"/>
        </w:rPr>
        <w:t>Э</w:t>
      </w:r>
      <w:proofErr w:type="spellEnd"/>
      <w:r w:rsidRPr="00E525AB">
        <w:rPr>
          <w:spacing w:val="-3"/>
          <w:sz w:val="22"/>
          <w:szCs w:val="22"/>
        </w:rPr>
        <w:t>=49 г/моль).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Если к этому количеству кислоты добавить воды до 100 мл, задание будет выполнено.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2. Теперь необходимо рассчитать, в каком количестве 9%-</w:t>
      </w:r>
      <w:proofErr w:type="gramStart"/>
      <w:r w:rsidRPr="00E525AB">
        <w:rPr>
          <w:spacing w:val="-3"/>
          <w:sz w:val="22"/>
          <w:szCs w:val="22"/>
        </w:rPr>
        <w:t>ной серной кислоты содержатся</w:t>
      </w:r>
      <w:proofErr w:type="gramEnd"/>
      <w:r w:rsidRPr="00E525AB">
        <w:rPr>
          <w:spacing w:val="-3"/>
          <w:sz w:val="22"/>
          <w:szCs w:val="22"/>
        </w:rPr>
        <w:t xml:space="preserve"> необходимые вам для выполнения поставленной задачи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smartTag w:uri="urn:schemas-microsoft-com:office:smarttags" w:element="metricconverter">
        <w:smartTagPr>
          <w:attr w:name="ProductID" w:val="0,49 г"/>
        </w:smartTagPr>
        <w:r w:rsidRPr="00E525AB">
          <w:rPr>
            <w:spacing w:val="-3"/>
            <w:sz w:val="22"/>
            <w:szCs w:val="22"/>
          </w:rPr>
          <w:t>0,49 г</w:t>
        </w:r>
      </w:smartTag>
      <w:r w:rsidRPr="00E525AB">
        <w:rPr>
          <w:spacing w:val="-3"/>
          <w:sz w:val="22"/>
          <w:szCs w:val="22"/>
        </w:rPr>
        <w:t xml:space="preserve">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>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9%-</w:t>
      </w:r>
      <w:proofErr w:type="spellStart"/>
      <w:r w:rsidRPr="00E525AB">
        <w:rPr>
          <w:spacing w:val="-3"/>
          <w:sz w:val="22"/>
          <w:szCs w:val="22"/>
        </w:rPr>
        <w:t>ная</w:t>
      </w:r>
      <w:proofErr w:type="spellEnd"/>
      <w:r w:rsidRPr="00E525AB">
        <w:rPr>
          <w:spacing w:val="-3"/>
          <w:sz w:val="22"/>
          <w:szCs w:val="22"/>
        </w:rPr>
        <w:t xml:space="preserve">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proofErr w:type="gramStart"/>
      <w:r w:rsidRPr="00E525AB">
        <w:rPr>
          <w:spacing w:val="-3"/>
          <w:sz w:val="22"/>
          <w:szCs w:val="22"/>
        </w:rPr>
        <w:t xml:space="preserve"> :</w:t>
      </w:r>
      <w:proofErr w:type="gramEnd"/>
      <w:r w:rsidRPr="00E525AB">
        <w:rPr>
          <w:spacing w:val="-3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9 г"/>
        </w:smartTagPr>
        <w:r w:rsidRPr="00E525AB">
          <w:rPr>
            <w:spacing w:val="-3"/>
            <w:sz w:val="22"/>
            <w:szCs w:val="22"/>
          </w:rPr>
          <w:t>9 г</w:t>
        </w:r>
      </w:smartTag>
      <w:r w:rsidRPr="00E525AB">
        <w:rPr>
          <w:spacing w:val="-3"/>
          <w:sz w:val="22"/>
          <w:szCs w:val="22"/>
        </w:rPr>
        <w:t xml:space="preserve">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 xml:space="preserve"> в 100г раствора ил</w:t>
      </w:r>
      <w:r>
        <w:rPr>
          <w:spacing w:val="-3"/>
          <w:sz w:val="22"/>
          <w:szCs w:val="22"/>
        </w:rPr>
        <w:t>и в 100/1,059=94,4 мл раствора: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9г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  <w:t>содержатся в</w:t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  <w:t>94,4 мл раствора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0,49</w:t>
      </w:r>
      <w:r w:rsidRPr="00E525AB">
        <w:rPr>
          <w:spacing w:val="-3"/>
          <w:sz w:val="22"/>
          <w:szCs w:val="22"/>
        </w:rPr>
        <w:tab/>
        <w:t>г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ab/>
        <w:t xml:space="preserve">содержатся в </w:t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  <w:t>х мл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Отсюда х= (0.49 • 100/1.059) / 9 = 5.14 мл 9%-ной серной кислоты.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Таким образом, в 5,14 мл 9% -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 xml:space="preserve"> содержатся нужные Вам </w:t>
      </w:r>
      <w:smartTag w:uri="urn:schemas-microsoft-com:office:smarttags" w:element="metricconverter">
        <w:smartTagPr>
          <w:attr w:name="ProductID" w:val="0,49 г"/>
        </w:smartTagPr>
        <w:r w:rsidRPr="00E525AB">
          <w:rPr>
            <w:spacing w:val="-3"/>
            <w:sz w:val="22"/>
            <w:szCs w:val="22"/>
          </w:rPr>
          <w:t>0,49 г</w:t>
        </w:r>
      </w:smartTag>
      <w:r w:rsidRPr="00E525AB">
        <w:rPr>
          <w:spacing w:val="-3"/>
          <w:sz w:val="22"/>
          <w:szCs w:val="22"/>
        </w:rPr>
        <w:t xml:space="preserve"> серной кислоты.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i/>
          <w:iCs/>
          <w:spacing w:val="-3"/>
          <w:sz w:val="22"/>
          <w:szCs w:val="22"/>
        </w:rPr>
        <w:t>Выполнение  задания</w:t>
      </w:r>
      <w:r w:rsidRPr="00E525AB">
        <w:rPr>
          <w:spacing w:val="-3"/>
          <w:sz w:val="22"/>
          <w:szCs w:val="22"/>
        </w:rPr>
        <w:t>. Отберите пипеткой с делениями рассчитанное количество 9%-ной, т.е. 5,1 мл серной кислоты, перенесите в мерную колбу на 10</w:t>
      </w:r>
      <w:r>
        <w:rPr>
          <w:spacing w:val="-3"/>
          <w:sz w:val="22"/>
          <w:szCs w:val="22"/>
        </w:rPr>
        <w:t>0 мл  и добавьте воды до метки.</w:t>
      </w:r>
    </w:p>
    <w:p w:rsidR="00BD3CD1" w:rsidRPr="00BD3CD1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  <w:sz w:val="22"/>
          <w:szCs w:val="22"/>
        </w:rPr>
      </w:pPr>
      <w:r w:rsidRPr="00BD3CD1">
        <w:rPr>
          <w:b/>
          <w:spacing w:val="-3"/>
          <w:sz w:val="22"/>
          <w:szCs w:val="22"/>
        </w:rPr>
        <w:t>Опыт 2. Проверка концентрации приготовленной кислоты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 xml:space="preserve">В первом опыте Вы готовили 0,1н. раствор серной кислоты. Для проверки соответствия концентрации приготовленного раствора значению 0,1н. определим методом </w:t>
      </w:r>
      <w:r w:rsidRPr="00E525AB">
        <w:rPr>
          <w:i/>
          <w:iCs/>
          <w:spacing w:val="-3"/>
          <w:sz w:val="22"/>
          <w:szCs w:val="22"/>
        </w:rPr>
        <w:t>титрования</w:t>
      </w:r>
      <w:r w:rsidRPr="00E525AB">
        <w:rPr>
          <w:spacing w:val="-3"/>
          <w:sz w:val="22"/>
          <w:szCs w:val="22"/>
        </w:rPr>
        <w:t xml:space="preserve"> истинную концентрацию раствора. В основе метода титрования лежит закон эквивалентов: все вещества реагируют друг с другом в строгих весовых соотношениях, пропорциональных их эквивалентам: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position w:val="-30"/>
          <w:sz w:val="22"/>
          <w:szCs w:val="22"/>
        </w:rPr>
        <w:object w:dxaOrig="18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35.25pt" o:ole="">
            <v:imagedata r:id="rId7" o:title=""/>
          </v:shape>
          <o:OLEObject Type="Embed" ProgID="Equation.3" ShapeID="_x0000_i1025" DrawAspect="Content" ObjectID="_1577111118" r:id="rId8"/>
        </w:objec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Таким образом, проводя реакцию между двумя растворами, можно рассчитать концентрацию одного из них, если известны объемы растворов, вступившие в реакцию, и концентрация С</w:t>
      </w:r>
      <w:r w:rsidRPr="00E525AB">
        <w:rPr>
          <w:spacing w:val="-3"/>
          <w:sz w:val="22"/>
          <w:szCs w:val="22"/>
          <w:vertAlign w:val="subscript"/>
        </w:rPr>
        <w:t>Н</w:t>
      </w:r>
      <w:r w:rsidRPr="00E525AB">
        <w:rPr>
          <w:spacing w:val="-3"/>
          <w:sz w:val="22"/>
          <w:szCs w:val="22"/>
        </w:rPr>
        <w:t xml:space="preserve"> одного из растворов.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В нашем опыте определяем концентрацию приготовленной ки</w:t>
      </w:r>
      <w:r>
        <w:rPr>
          <w:spacing w:val="-3"/>
          <w:sz w:val="22"/>
          <w:szCs w:val="22"/>
        </w:rPr>
        <w:t>слоты по реакции нейтрализации:</w:t>
      </w:r>
    </w:p>
    <w:p w:rsidR="00BD3CD1" w:rsidRPr="00E525AB" w:rsidRDefault="00BD3CD1" w:rsidP="00BD3CD1">
      <w:pPr>
        <w:tabs>
          <w:tab w:val="center" w:pos="4536"/>
        </w:tabs>
        <w:suppressAutoHyphens/>
        <w:jc w:val="center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 xml:space="preserve"> + 2 </w:t>
      </w:r>
      <w:proofErr w:type="spellStart"/>
      <w:r w:rsidRPr="00E525AB">
        <w:rPr>
          <w:spacing w:val="-3"/>
          <w:sz w:val="22"/>
          <w:szCs w:val="22"/>
        </w:rPr>
        <w:t>NaOH</w:t>
      </w:r>
      <w:proofErr w:type="spellEnd"/>
      <w:r w:rsidRPr="00E525AB">
        <w:rPr>
          <w:spacing w:val="-3"/>
          <w:sz w:val="22"/>
          <w:szCs w:val="22"/>
        </w:rPr>
        <w:t xml:space="preserve"> = 2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O + Na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>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Момент эквивалентности определяется с помощью индикатора, вещества, которое изменяет окраску при изменении кислотности среды.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i/>
          <w:iCs/>
          <w:spacing w:val="-3"/>
          <w:sz w:val="22"/>
          <w:szCs w:val="22"/>
        </w:rPr>
        <w:t>Выполнение</w:t>
      </w:r>
      <w:r w:rsidRPr="00E525AB">
        <w:rPr>
          <w:spacing w:val="-3"/>
          <w:sz w:val="22"/>
          <w:szCs w:val="22"/>
        </w:rPr>
        <w:t xml:space="preserve">. В три конические колбочки по 100 мл отберите пипеткой Мора (мерной с шариком) три пробы по 5 мл приготовленной вами кислоты. В каждой пробе будет при этом содержаться </w:t>
      </w:r>
      <w:proofErr w:type="spellStart"/>
      <w:r w:rsidRPr="00E525AB">
        <w:rPr>
          <w:spacing w:val="-3"/>
          <w:sz w:val="22"/>
          <w:szCs w:val="22"/>
        </w:rPr>
        <w:t>V·</w:t>
      </w:r>
      <w:proofErr w:type="gramStart"/>
      <w:r w:rsidRPr="00E525AB">
        <w:rPr>
          <w:spacing w:val="-3"/>
          <w:sz w:val="22"/>
          <w:szCs w:val="22"/>
        </w:rPr>
        <w:t>C</w:t>
      </w:r>
      <w:proofErr w:type="gramEnd"/>
      <w:r w:rsidRPr="00E525AB">
        <w:rPr>
          <w:spacing w:val="-3"/>
          <w:sz w:val="22"/>
          <w:szCs w:val="22"/>
        </w:rPr>
        <w:t>н</w:t>
      </w:r>
      <w:proofErr w:type="spellEnd"/>
      <w:r w:rsidRPr="00E525AB">
        <w:rPr>
          <w:spacing w:val="-3"/>
          <w:sz w:val="22"/>
          <w:szCs w:val="22"/>
        </w:rPr>
        <w:t xml:space="preserve"> эквивалентов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 xml:space="preserve">. Добавьте 3-4 капли индикатора </w:t>
      </w:r>
      <w:proofErr w:type="gramStart"/>
      <w:r w:rsidRPr="00E525AB">
        <w:rPr>
          <w:spacing w:val="-3"/>
          <w:sz w:val="22"/>
          <w:szCs w:val="22"/>
        </w:rPr>
        <w:t>метилового-оранжевого</w:t>
      </w:r>
      <w:proofErr w:type="gramEnd"/>
      <w:r w:rsidRPr="00E525AB">
        <w:rPr>
          <w:spacing w:val="-3"/>
          <w:sz w:val="22"/>
          <w:szCs w:val="22"/>
        </w:rPr>
        <w:t xml:space="preserve"> (раствор при этом приобретает розовый цвет) и приступайте к титрованию: приливайте по каплям 0,1н. раствор щелочи из бюретки к исследуемому раствору кислоты, постоянно перемешивая, до изменения окраски индикатора (оранжевый цвет - нейтральная среда). Вычислите объем щелочи, пошедшей на нейтрализацию 5 мл кислоты, по разности объемов щелочи в бюретке до и после титрования с точностью до 0,1 мл. Результаты запишите в вид</w:t>
      </w:r>
      <w:r>
        <w:rPr>
          <w:spacing w:val="-3"/>
          <w:sz w:val="22"/>
          <w:szCs w:val="22"/>
        </w:rPr>
        <w:t>е таблицы</w:t>
      </w:r>
    </w:p>
    <w:p w:rsidR="00BD3CD1" w:rsidRPr="00E525AB" w:rsidRDefault="00BD3CD1" w:rsidP="00BD3CD1">
      <w:pPr>
        <w:tabs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9063"/>
        </w:tabs>
        <w:suppressAutoHyphens/>
        <w:jc w:val="both"/>
        <w:rPr>
          <w:spacing w:val="-3"/>
          <w:sz w:val="22"/>
          <w:szCs w:val="22"/>
        </w:rPr>
      </w:pPr>
    </w:p>
    <w:p w:rsidR="00BD3CD1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lastRenderedPageBreak/>
        <w:t xml:space="preserve">Таблица </w:t>
      </w:r>
      <w:r w:rsidRPr="00E525AB">
        <w:rPr>
          <w:spacing w:val="-3"/>
          <w:sz w:val="22"/>
          <w:szCs w:val="22"/>
        </w:rPr>
        <w:t xml:space="preserve">    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                                                  </w:t>
      </w:r>
    </w:p>
    <w:tbl>
      <w:tblPr>
        <w:tblW w:w="9072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51"/>
        <w:gridCol w:w="992"/>
        <w:gridCol w:w="992"/>
        <w:gridCol w:w="6237"/>
      </w:tblGrid>
      <w:tr w:rsidR="00BD3CD1" w:rsidRPr="00E525AB" w:rsidTr="00C32C6D"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D3CD1" w:rsidRPr="00E525AB" w:rsidRDefault="00BD3CD1" w:rsidP="00C32C6D">
            <w:pPr>
              <w:tabs>
                <w:tab w:val="center" w:pos="917"/>
              </w:tabs>
              <w:suppressAutoHyphens/>
              <w:spacing w:before="90" w:after="54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Номер опыта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D3CD1" w:rsidRPr="00E525AB" w:rsidRDefault="00BD3CD1" w:rsidP="00C32C6D">
            <w:pPr>
              <w:tabs>
                <w:tab w:val="center" w:pos="1042"/>
              </w:tabs>
              <w:suppressAutoHyphens/>
              <w:spacing w:before="90" w:after="54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Объем кислоты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CD1" w:rsidRPr="00E525AB" w:rsidRDefault="00BD3CD1" w:rsidP="00C32C6D">
            <w:pPr>
              <w:tabs>
                <w:tab w:val="center" w:pos="869"/>
              </w:tabs>
              <w:suppressAutoHyphens/>
              <w:spacing w:before="90" w:after="54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Объем щелочи</w:t>
            </w: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Вычислите средний результат.</w:t>
            </w:r>
          </w:p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Объем щелочи =</w:t>
            </w:r>
          </w:p>
        </w:tc>
      </w:tr>
      <w:tr w:rsidR="00BD3CD1" w:rsidRPr="00E525AB" w:rsidTr="00C32C6D"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5,0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</w:tr>
      <w:tr w:rsidR="00BD3CD1" w:rsidRPr="00E525AB" w:rsidTr="00C32C6D"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</w:tr>
      <w:tr w:rsidR="00BD3CD1" w:rsidRPr="00E525AB" w:rsidTr="00C32C6D"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</w:tr>
    </w:tbl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Концентрацию приготовленного раствора щелочи </w:t>
      </w:r>
      <w:proofErr w:type="spellStart"/>
      <w:r w:rsidRPr="00E525AB">
        <w:rPr>
          <w:spacing w:val="-3"/>
          <w:sz w:val="22"/>
          <w:szCs w:val="22"/>
        </w:rPr>
        <w:t>С</w:t>
      </w:r>
      <w:r>
        <w:rPr>
          <w:spacing w:val="-3"/>
          <w:sz w:val="22"/>
          <w:szCs w:val="22"/>
        </w:rPr>
        <w:t>н</w:t>
      </w:r>
      <w:proofErr w:type="spellEnd"/>
      <w:r>
        <w:rPr>
          <w:spacing w:val="-3"/>
          <w:sz w:val="22"/>
          <w:szCs w:val="22"/>
        </w:rPr>
        <w:t>. Вычислите</w:t>
      </w:r>
      <w:proofErr w:type="gramStart"/>
      <w:r>
        <w:rPr>
          <w:spacing w:val="-3"/>
          <w:sz w:val="22"/>
          <w:szCs w:val="22"/>
        </w:rPr>
        <w:t>.</w:t>
      </w:r>
      <w:proofErr w:type="gramEnd"/>
      <w:r>
        <w:rPr>
          <w:spacing w:val="-3"/>
          <w:sz w:val="22"/>
          <w:szCs w:val="22"/>
        </w:rPr>
        <w:t xml:space="preserve"> </w:t>
      </w:r>
      <w:proofErr w:type="gramStart"/>
      <w:r>
        <w:rPr>
          <w:spacing w:val="-3"/>
          <w:sz w:val="22"/>
          <w:szCs w:val="22"/>
        </w:rPr>
        <w:t>и</w:t>
      </w:r>
      <w:proofErr w:type="gramEnd"/>
      <w:r>
        <w:rPr>
          <w:spacing w:val="-3"/>
          <w:sz w:val="22"/>
          <w:szCs w:val="22"/>
        </w:rPr>
        <w:t>спользуя формулу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  <w:proofErr w:type="spellStart"/>
      <w:proofErr w:type="gramStart"/>
      <w:r w:rsidRPr="00E525AB">
        <w:rPr>
          <w:spacing w:val="-3"/>
          <w:sz w:val="22"/>
          <w:szCs w:val="22"/>
        </w:rPr>
        <w:t>C</w:t>
      </w:r>
      <w:proofErr w:type="gramEnd"/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</w:rPr>
        <w:t xml:space="preserve"> · </w:t>
      </w:r>
      <w:proofErr w:type="spellStart"/>
      <w:r w:rsidRPr="00E525AB">
        <w:rPr>
          <w:spacing w:val="-3"/>
          <w:sz w:val="22"/>
          <w:szCs w:val="22"/>
        </w:rPr>
        <w:t>V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</w:rPr>
        <w:t xml:space="preserve"> = </w:t>
      </w:r>
      <w:proofErr w:type="spellStart"/>
      <w:r w:rsidRPr="00E525AB">
        <w:rPr>
          <w:spacing w:val="-3"/>
          <w:sz w:val="22"/>
          <w:szCs w:val="22"/>
        </w:rPr>
        <w:t>С</w:t>
      </w:r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</w:rPr>
        <w:t xml:space="preserve"> · </w:t>
      </w:r>
      <w:proofErr w:type="spellStart"/>
      <w:r w:rsidRPr="00E525AB">
        <w:rPr>
          <w:spacing w:val="-3"/>
          <w:sz w:val="22"/>
          <w:szCs w:val="22"/>
        </w:rPr>
        <w:t>V</w:t>
      </w:r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</w:rPr>
        <w:t>,</w:t>
      </w:r>
      <w:r w:rsidRPr="00E525AB">
        <w:rPr>
          <w:spacing w:val="-3"/>
          <w:sz w:val="22"/>
          <w:szCs w:val="22"/>
        </w:rPr>
        <w:tab/>
        <w:t xml:space="preserve">отсюда </w:t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</w:r>
      <w:proofErr w:type="spellStart"/>
      <w:r w:rsidRPr="00E525AB">
        <w:rPr>
          <w:spacing w:val="-3"/>
          <w:sz w:val="22"/>
          <w:szCs w:val="22"/>
        </w:rPr>
        <w:t>C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</w:rPr>
        <w:t xml:space="preserve"> = </w:t>
      </w:r>
      <w:proofErr w:type="spellStart"/>
      <w:r w:rsidRPr="00E525AB">
        <w:rPr>
          <w:spacing w:val="-3"/>
          <w:sz w:val="22"/>
          <w:szCs w:val="22"/>
        </w:rPr>
        <w:t>С</w:t>
      </w:r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</w:rPr>
        <w:t xml:space="preserve"> · </w:t>
      </w:r>
      <w:proofErr w:type="spellStart"/>
      <w:r w:rsidRPr="00E525AB">
        <w:rPr>
          <w:spacing w:val="-3"/>
          <w:sz w:val="22"/>
          <w:szCs w:val="22"/>
        </w:rPr>
        <w:t>V</w:t>
      </w:r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  <w:vertAlign w:val="subscript"/>
        </w:rPr>
        <w:t xml:space="preserve">  </w:t>
      </w:r>
      <w:r w:rsidRPr="00E525AB">
        <w:rPr>
          <w:spacing w:val="-3"/>
          <w:sz w:val="22"/>
          <w:szCs w:val="22"/>
        </w:rPr>
        <w:t xml:space="preserve">/  </w:t>
      </w:r>
      <w:proofErr w:type="spellStart"/>
      <w:r w:rsidRPr="00E525AB">
        <w:rPr>
          <w:spacing w:val="-3"/>
          <w:sz w:val="22"/>
          <w:szCs w:val="22"/>
        </w:rPr>
        <w:t>V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где</w:t>
      </w:r>
      <w:r w:rsidRPr="00E525AB">
        <w:rPr>
          <w:spacing w:val="-3"/>
          <w:sz w:val="22"/>
          <w:szCs w:val="22"/>
        </w:rPr>
        <w:tab/>
      </w:r>
      <w:proofErr w:type="spellStart"/>
      <w:r w:rsidRPr="00E525AB">
        <w:rPr>
          <w:spacing w:val="-3"/>
          <w:sz w:val="22"/>
          <w:szCs w:val="22"/>
        </w:rPr>
        <w:t>С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</w:rPr>
        <w:t xml:space="preserve"> - определяемая концентрация кислоты, </w:t>
      </w:r>
      <w:proofErr w:type="spellStart"/>
      <w:r w:rsidRPr="00E525AB">
        <w:rPr>
          <w:spacing w:val="-3"/>
          <w:sz w:val="22"/>
          <w:szCs w:val="22"/>
        </w:rPr>
        <w:t>Сн</w:t>
      </w:r>
      <w:proofErr w:type="spellEnd"/>
      <w:proofErr w:type="gramStart"/>
      <w:r w:rsidRPr="00E525AB">
        <w:rPr>
          <w:spacing w:val="-3"/>
          <w:sz w:val="22"/>
          <w:szCs w:val="22"/>
        </w:rPr>
        <w:t>.(</w:t>
      </w:r>
      <w:proofErr w:type="gramEnd"/>
      <w:r w:rsidRPr="00E525AB">
        <w:rPr>
          <w:spacing w:val="-3"/>
          <w:sz w:val="22"/>
          <w:szCs w:val="22"/>
        </w:rPr>
        <w:t>нормальная в моль-эквивалентах);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  <w:proofErr w:type="spellStart"/>
      <w:r w:rsidRPr="00E525AB">
        <w:rPr>
          <w:spacing w:val="-3"/>
          <w:sz w:val="22"/>
          <w:szCs w:val="22"/>
        </w:rPr>
        <w:t>С</w:t>
      </w:r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</w:rPr>
        <w:t xml:space="preserve"> - нормальная концентрация щелочи, приготовленной лаборантом;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 </w:t>
      </w:r>
      <w:r w:rsidRPr="00E525AB">
        <w:rPr>
          <w:spacing w:val="-3"/>
          <w:sz w:val="22"/>
          <w:szCs w:val="22"/>
        </w:rPr>
        <w:tab/>
      </w:r>
      <w:proofErr w:type="spellStart"/>
      <w:proofErr w:type="gramStart"/>
      <w:r w:rsidRPr="00E525AB">
        <w:rPr>
          <w:spacing w:val="-3"/>
          <w:sz w:val="22"/>
          <w:szCs w:val="22"/>
        </w:rPr>
        <w:t>V</w:t>
      </w:r>
      <w:proofErr w:type="gramEnd"/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</w:rPr>
        <w:t xml:space="preserve"> - объем кислоты, взятой на анализ, мл;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  <w:proofErr w:type="spellStart"/>
      <w:proofErr w:type="gramStart"/>
      <w:r w:rsidRPr="00E525AB">
        <w:rPr>
          <w:spacing w:val="-3"/>
          <w:sz w:val="22"/>
          <w:szCs w:val="22"/>
        </w:rPr>
        <w:t>V</w:t>
      </w:r>
      <w:proofErr w:type="gramEnd"/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</w:rPr>
        <w:t xml:space="preserve"> - объем раствора щелочи, пошедшей на титрование кислоты, мл.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Вычислите титр (</w:t>
      </w:r>
      <w:proofErr w:type="gramStart"/>
      <w:r w:rsidRPr="00E525AB">
        <w:rPr>
          <w:spacing w:val="-3"/>
          <w:sz w:val="22"/>
          <w:szCs w:val="22"/>
        </w:rPr>
        <w:t>г</w:t>
      </w:r>
      <w:proofErr w:type="gramEnd"/>
      <w:r w:rsidRPr="00E525AB">
        <w:rPr>
          <w:spacing w:val="-3"/>
          <w:sz w:val="22"/>
          <w:szCs w:val="22"/>
        </w:rPr>
        <w:t>/мл) раствора кислоты по формуле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  <w:t>T=</w:t>
      </w:r>
      <w:proofErr w:type="spellStart"/>
      <w:proofErr w:type="gramStart"/>
      <w:r w:rsidRPr="00E525AB">
        <w:rPr>
          <w:spacing w:val="-3"/>
          <w:sz w:val="22"/>
          <w:szCs w:val="22"/>
        </w:rPr>
        <w:t>C</w:t>
      </w:r>
      <w:proofErr w:type="gramEnd"/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  <w:vertAlign w:val="subscript"/>
        </w:rPr>
        <w:t xml:space="preserve"> </w:t>
      </w:r>
      <w:r w:rsidRPr="00E525AB">
        <w:rPr>
          <w:spacing w:val="-3"/>
          <w:sz w:val="22"/>
          <w:szCs w:val="22"/>
        </w:rPr>
        <w:t xml:space="preserve">· </w:t>
      </w:r>
      <w:proofErr w:type="spellStart"/>
      <w:r w:rsidRPr="00E525AB">
        <w:rPr>
          <w:spacing w:val="-3"/>
          <w:sz w:val="22"/>
          <w:szCs w:val="22"/>
        </w:rPr>
        <w:t>m</w:t>
      </w:r>
      <w:r w:rsidRPr="00E525AB">
        <w:rPr>
          <w:spacing w:val="-3"/>
          <w:sz w:val="22"/>
          <w:szCs w:val="22"/>
          <w:vertAlign w:val="subscript"/>
        </w:rPr>
        <w:t>Эк</w:t>
      </w:r>
      <w:proofErr w:type="spellEnd"/>
      <w:r w:rsidRPr="00E525AB">
        <w:rPr>
          <w:spacing w:val="-3"/>
          <w:sz w:val="22"/>
          <w:szCs w:val="22"/>
        </w:rPr>
        <w:t>/1000.</w:t>
      </w:r>
    </w:p>
    <w:p w:rsidR="00BD3CD1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Вычислите абсолютную и относительную ошибки при выполнении задания.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Абсолютная ошибка: </w:t>
      </w:r>
      <w:r w:rsidRPr="00E525AB">
        <w:rPr>
          <w:spacing w:val="-3"/>
          <w:sz w:val="22"/>
          <w:szCs w:val="22"/>
        </w:rPr>
        <w:sym w:font="Symbol" w:char="F044"/>
      </w:r>
      <w:r w:rsidRPr="00E525AB">
        <w:rPr>
          <w:spacing w:val="-3"/>
          <w:sz w:val="22"/>
          <w:szCs w:val="22"/>
        </w:rPr>
        <w:t xml:space="preserve">C = </w:t>
      </w:r>
      <w:proofErr w:type="spellStart"/>
      <w:r w:rsidRPr="00E525AB">
        <w:rPr>
          <w:spacing w:val="-3"/>
          <w:sz w:val="22"/>
          <w:szCs w:val="22"/>
        </w:rPr>
        <w:t>C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gramStart"/>
      <w:r w:rsidRPr="00E525AB">
        <w:rPr>
          <w:spacing w:val="-3"/>
          <w:sz w:val="22"/>
          <w:szCs w:val="22"/>
          <w:vertAlign w:val="subscript"/>
        </w:rPr>
        <w:t>:т</w:t>
      </w:r>
      <w:proofErr w:type="gramEnd"/>
      <w:r w:rsidRPr="00E525AB">
        <w:rPr>
          <w:spacing w:val="-3"/>
          <w:sz w:val="22"/>
          <w:szCs w:val="22"/>
          <w:vertAlign w:val="subscript"/>
        </w:rPr>
        <w:t>еорет</w:t>
      </w:r>
      <w:proofErr w:type="spellEnd"/>
      <w:r w:rsidRPr="00E525AB">
        <w:rPr>
          <w:spacing w:val="-3"/>
          <w:sz w:val="22"/>
          <w:szCs w:val="22"/>
          <w:vertAlign w:val="subscript"/>
        </w:rPr>
        <w:t>.</w:t>
      </w:r>
      <w:r w:rsidRPr="00E525AB">
        <w:rPr>
          <w:spacing w:val="-3"/>
          <w:sz w:val="22"/>
          <w:szCs w:val="22"/>
        </w:rPr>
        <w:t xml:space="preserve"> - </w:t>
      </w:r>
      <w:proofErr w:type="spellStart"/>
      <w:r w:rsidRPr="00E525AB">
        <w:rPr>
          <w:spacing w:val="-3"/>
          <w:sz w:val="22"/>
          <w:szCs w:val="22"/>
        </w:rPr>
        <w:t>С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gramStart"/>
      <w:r w:rsidRPr="00E525AB">
        <w:rPr>
          <w:spacing w:val="-3"/>
          <w:sz w:val="22"/>
          <w:szCs w:val="22"/>
          <w:vertAlign w:val="subscript"/>
        </w:rPr>
        <w:t>,н</w:t>
      </w:r>
      <w:proofErr w:type="gramEnd"/>
      <w:r w:rsidRPr="00E525AB">
        <w:rPr>
          <w:spacing w:val="-3"/>
          <w:sz w:val="22"/>
          <w:szCs w:val="22"/>
          <w:vertAlign w:val="subscript"/>
        </w:rPr>
        <w:t>айденная</w:t>
      </w:r>
      <w:proofErr w:type="spellEnd"/>
      <w:r w:rsidRPr="00E525AB">
        <w:rPr>
          <w:spacing w:val="-3"/>
          <w:sz w:val="22"/>
          <w:szCs w:val="22"/>
        </w:rPr>
        <w:t>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Относительная ошибка x вычисляется в процентах:</w:t>
      </w:r>
      <w:r w:rsidRPr="00BD3CD1">
        <w:rPr>
          <w:spacing w:val="-3"/>
          <w:sz w:val="22"/>
          <w:szCs w:val="22"/>
        </w:rPr>
        <w:t xml:space="preserve"> </w:t>
      </w:r>
      <w:r w:rsidRPr="00E525AB">
        <w:rPr>
          <w:spacing w:val="-3"/>
          <w:position w:val="-32"/>
          <w:sz w:val="22"/>
          <w:szCs w:val="22"/>
        </w:rPr>
        <w:object w:dxaOrig="1280" w:dyaOrig="720">
          <v:shape id="_x0000_i1026" type="#_x0000_t75" style="width:76.5pt;height:36pt" o:ole="">
            <v:imagedata r:id="rId9" o:title="" cropright="-13568f"/>
          </v:shape>
          <o:OLEObject Type="Embed" ProgID="Equation.3" ShapeID="_x0000_i1026" DrawAspect="Content" ObjectID="_1577111119" r:id="rId10"/>
        </w:objec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</w:p>
    <w:p w:rsidR="00BD3CD1" w:rsidRDefault="00BD3CD1" w:rsidP="00BD3CD1">
      <w:pPr>
        <w:tabs>
          <w:tab w:val="center" w:pos="4536"/>
        </w:tabs>
        <w:suppressAutoHyphens/>
        <w:jc w:val="center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Лабораторная работа</w:t>
      </w:r>
      <w:r>
        <w:rPr>
          <w:b/>
          <w:spacing w:val="-3"/>
          <w:sz w:val="22"/>
          <w:szCs w:val="22"/>
        </w:rPr>
        <w:t xml:space="preserve"> № 7-8</w:t>
      </w:r>
    </w:p>
    <w:p w:rsidR="00BD3CD1" w:rsidRPr="00E525AB" w:rsidRDefault="00BD3CD1" w:rsidP="00BD3CD1">
      <w:pPr>
        <w:tabs>
          <w:tab w:val="center" w:pos="4536"/>
        </w:tabs>
        <w:suppressAutoHyphens/>
        <w:jc w:val="center"/>
        <w:rPr>
          <w:b/>
          <w:spacing w:val="-3"/>
          <w:sz w:val="22"/>
          <w:szCs w:val="22"/>
        </w:rPr>
      </w:pPr>
    </w:p>
    <w:p w:rsidR="00BD3CD1" w:rsidRDefault="00BD3CD1" w:rsidP="00BD3CD1">
      <w:pPr>
        <w:tabs>
          <w:tab w:val="left" w:pos="567"/>
          <w:tab w:val="center" w:pos="4536"/>
        </w:tabs>
        <w:suppressAutoHyphens/>
        <w:jc w:val="center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 xml:space="preserve">Тема: </w:t>
      </w:r>
      <w:r>
        <w:rPr>
          <w:b/>
          <w:spacing w:val="-3"/>
          <w:sz w:val="22"/>
          <w:szCs w:val="22"/>
        </w:rPr>
        <w:t xml:space="preserve"> </w:t>
      </w:r>
      <w:r w:rsidR="00BD73FA">
        <w:rPr>
          <w:b/>
          <w:spacing w:val="-3"/>
          <w:sz w:val="22"/>
          <w:szCs w:val="22"/>
        </w:rPr>
        <w:t>Изучить ф</w:t>
      </w:r>
      <w:r>
        <w:rPr>
          <w:b/>
          <w:spacing w:val="-3"/>
          <w:sz w:val="22"/>
          <w:szCs w:val="22"/>
        </w:rPr>
        <w:t>акторы, влияющие на с</w:t>
      </w:r>
      <w:r w:rsidRPr="00E525AB">
        <w:rPr>
          <w:b/>
          <w:spacing w:val="-3"/>
          <w:sz w:val="22"/>
          <w:szCs w:val="22"/>
        </w:rPr>
        <w:t>корость химических реакций</w:t>
      </w:r>
    </w:p>
    <w:p w:rsidR="00BD3CD1" w:rsidRPr="00E525AB" w:rsidRDefault="00BD3CD1" w:rsidP="00BD3CD1">
      <w:pPr>
        <w:tabs>
          <w:tab w:val="left" w:pos="567"/>
          <w:tab w:val="center" w:pos="4536"/>
        </w:tabs>
        <w:suppressAutoHyphens/>
        <w:jc w:val="center"/>
        <w:rPr>
          <w:b/>
          <w:spacing w:val="-3"/>
          <w:sz w:val="22"/>
          <w:szCs w:val="22"/>
        </w:rPr>
      </w:pPr>
    </w:p>
    <w:p w:rsidR="00BD3CD1" w:rsidRPr="00E525AB" w:rsidRDefault="00BD3CD1" w:rsidP="00BD3CD1">
      <w:pPr>
        <w:tabs>
          <w:tab w:val="left" w:pos="567"/>
          <w:tab w:val="center" w:pos="4536"/>
        </w:tabs>
        <w:suppressAutoHyphens/>
        <w:rPr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 xml:space="preserve">Цель: </w:t>
      </w:r>
      <w:r w:rsidRPr="00E525AB">
        <w:rPr>
          <w:spacing w:val="-3"/>
          <w:sz w:val="22"/>
          <w:szCs w:val="22"/>
        </w:rPr>
        <w:t>экспериментально доказать зависимость скорости химических реакций от различных факторов, объяснить происходящие явления</w:t>
      </w:r>
    </w:p>
    <w:p w:rsidR="00BD3CD1" w:rsidRPr="00E525AB" w:rsidRDefault="00BD3CD1" w:rsidP="00BD3CD1">
      <w:pPr>
        <w:tabs>
          <w:tab w:val="left" w:pos="567"/>
          <w:tab w:val="center" w:pos="4536"/>
        </w:tabs>
        <w:suppressAutoHyphens/>
        <w:jc w:val="center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Ход работы:</w:t>
      </w:r>
    </w:p>
    <w:p w:rsidR="00BD3CD1" w:rsidRPr="00BD73FA" w:rsidRDefault="00BD73FA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  <w:sz w:val="22"/>
          <w:szCs w:val="22"/>
        </w:rPr>
      </w:pPr>
      <w:r w:rsidRPr="00BD73FA">
        <w:rPr>
          <w:b/>
          <w:spacing w:val="-3"/>
          <w:sz w:val="22"/>
          <w:szCs w:val="22"/>
        </w:rPr>
        <w:t>Опыт</w:t>
      </w:r>
      <w:r w:rsidR="00BD3CD1" w:rsidRPr="00BD73FA">
        <w:rPr>
          <w:b/>
          <w:spacing w:val="-3"/>
          <w:sz w:val="22"/>
          <w:szCs w:val="22"/>
        </w:rPr>
        <w:t xml:space="preserve"> 1. Зависимость скорости реакции от концентрации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    Зависимость скорости реакции от концентрации реагирующих веществ удобно исследовать на примере взаимодействия тиосульфата натрия с серной кислотой, идущего по реакции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</w:p>
    <w:p w:rsidR="00BD3CD1" w:rsidRPr="00E525AB" w:rsidRDefault="00BD3CD1" w:rsidP="00BD3CD1">
      <w:pPr>
        <w:tabs>
          <w:tab w:val="center" w:pos="4536"/>
        </w:tabs>
        <w:suppressAutoHyphens/>
        <w:jc w:val="both"/>
        <w:rPr>
          <w:spacing w:val="-3"/>
          <w:sz w:val="22"/>
          <w:szCs w:val="22"/>
          <w:lang w:val="en-US"/>
        </w:rPr>
      </w:pPr>
      <w:r w:rsidRPr="00E525AB">
        <w:rPr>
          <w:spacing w:val="-3"/>
          <w:sz w:val="22"/>
          <w:szCs w:val="22"/>
        </w:rPr>
        <w:tab/>
        <w:t xml:space="preserve">                     </w:t>
      </w:r>
      <w:r w:rsidRPr="00E525AB">
        <w:rPr>
          <w:spacing w:val="-3"/>
          <w:sz w:val="22"/>
          <w:szCs w:val="22"/>
          <w:lang w:val="en-US"/>
        </w:rPr>
        <w:t>Na</w:t>
      </w:r>
      <w:r w:rsidRPr="00E525AB">
        <w:rPr>
          <w:spacing w:val="-3"/>
          <w:sz w:val="22"/>
          <w:szCs w:val="22"/>
          <w:vertAlign w:val="subscript"/>
          <w:lang w:val="en-US"/>
        </w:rPr>
        <w:t>2</w:t>
      </w:r>
      <w:r w:rsidRPr="00E525AB">
        <w:rPr>
          <w:spacing w:val="-3"/>
          <w:sz w:val="22"/>
          <w:szCs w:val="22"/>
          <w:lang w:val="en-US"/>
        </w:rPr>
        <w:t>S</w:t>
      </w:r>
      <w:r w:rsidRPr="00E525AB">
        <w:rPr>
          <w:spacing w:val="-3"/>
          <w:sz w:val="22"/>
          <w:szCs w:val="22"/>
          <w:vertAlign w:val="subscript"/>
          <w:lang w:val="en-US"/>
        </w:rPr>
        <w:t>2</w:t>
      </w:r>
      <w:r w:rsidRPr="00E525AB">
        <w:rPr>
          <w:spacing w:val="-3"/>
          <w:sz w:val="22"/>
          <w:szCs w:val="22"/>
          <w:lang w:val="en-US"/>
        </w:rPr>
        <w:t>O</w:t>
      </w:r>
      <w:r w:rsidRPr="00E525AB">
        <w:rPr>
          <w:spacing w:val="-3"/>
          <w:sz w:val="22"/>
          <w:szCs w:val="22"/>
          <w:vertAlign w:val="subscript"/>
          <w:lang w:val="en-US"/>
        </w:rPr>
        <w:t>3</w:t>
      </w:r>
      <w:r w:rsidRPr="00E525AB">
        <w:rPr>
          <w:spacing w:val="-3"/>
          <w:sz w:val="22"/>
          <w:szCs w:val="22"/>
          <w:lang w:val="en-US"/>
        </w:rPr>
        <w:t xml:space="preserve"> + H</w:t>
      </w:r>
      <w:r w:rsidRPr="00E525AB">
        <w:rPr>
          <w:spacing w:val="-3"/>
          <w:sz w:val="22"/>
          <w:szCs w:val="22"/>
          <w:vertAlign w:val="subscript"/>
          <w:lang w:val="en-US"/>
        </w:rPr>
        <w:t>2</w:t>
      </w:r>
      <w:r w:rsidRPr="00E525AB">
        <w:rPr>
          <w:spacing w:val="-3"/>
          <w:sz w:val="22"/>
          <w:szCs w:val="22"/>
          <w:lang w:val="en-US"/>
        </w:rPr>
        <w:t>SO</w:t>
      </w:r>
      <w:r w:rsidRPr="00E525AB">
        <w:rPr>
          <w:spacing w:val="-3"/>
          <w:sz w:val="22"/>
          <w:szCs w:val="22"/>
          <w:vertAlign w:val="subscript"/>
          <w:lang w:val="en-US"/>
        </w:rPr>
        <w:t>4</w:t>
      </w:r>
      <w:r w:rsidRPr="00E525AB">
        <w:rPr>
          <w:spacing w:val="-3"/>
          <w:sz w:val="22"/>
          <w:szCs w:val="22"/>
          <w:lang w:val="en-US"/>
        </w:rPr>
        <w:t xml:space="preserve"> = Na</w:t>
      </w:r>
      <w:r w:rsidRPr="00E525AB">
        <w:rPr>
          <w:spacing w:val="-3"/>
          <w:sz w:val="22"/>
          <w:szCs w:val="22"/>
          <w:vertAlign w:val="subscript"/>
          <w:lang w:val="en-US"/>
        </w:rPr>
        <w:t>2</w:t>
      </w:r>
      <w:r w:rsidRPr="00E525AB">
        <w:rPr>
          <w:spacing w:val="-3"/>
          <w:sz w:val="22"/>
          <w:szCs w:val="22"/>
          <w:lang w:val="en-US"/>
        </w:rPr>
        <w:t>SO</w:t>
      </w:r>
      <w:r w:rsidRPr="00E525AB">
        <w:rPr>
          <w:spacing w:val="-3"/>
          <w:sz w:val="22"/>
          <w:szCs w:val="22"/>
          <w:vertAlign w:val="subscript"/>
          <w:lang w:val="en-US"/>
        </w:rPr>
        <w:t>4</w:t>
      </w:r>
      <w:r w:rsidRPr="00E525AB">
        <w:rPr>
          <w:spacing w:val="-3"/>
          <w:sz w:val="22"/>
          <w:szCs w:val="22"/>
          <w:lang w:val="en-US"/>
        </w:rPr>
        <w:t xml:space="preserve"> + SO</w:t>
      </w:r>
      <w:r w:rsidRPr="00E525AB">
        <w:rPr>
          <w:spacing w:val="-3"/>
          <w:sz w:val="22"/>
          <w:szCs w:val="22"/>
          <w:vertAlign w:val="subscript"/>
          <w:lang w:val="en-US"/>
        </w:rPr>
        <w:t>2</w:t>
      </w:r>
      <w:r w:rsidRPr="00E525AB">
        <w:rPr>
          <w:spacing w:val="-3"/>
          <w:sz w:val="22"/>
          <w:szCs w:val="22"/>
        </w:rPr>
        <w:sym w:font="Symbol" w:char="F0AD"/>
      </w:r>
      <w:r w:rsidRPr="00E525AB">
        <w:rPr>
          <w:spacing w:val="-3"/>
          <w:sz w:val="22"/>
          <w:szCs w:val="22"/>
          <w:lang w:val="en-US"/>
        </w:rPr>
        <w:t>+ H</w:t>
      </w:r>
      <w:r w:rsidRPr="00E525AB">
        <w:rPr>
          <w:spacing w:val="-3"/>
          <w:sz w:val="22"/>
          <w:szCs w:val="22"/>
          <w:vertAlign w:val="subscript"/>
          <w:lang w:val="en-US"/>
        </w:rPr>
        <w:t>2</w:t>
      </w:r>
      <w:r w:rsidRPr="00E525AB">
        <w:rPr>
          <w:spacing w:val="-3"/>
          <w:sz w:val="22"/>
          <w:szCs w:val="22"/>
          <w:lang w:val="en-US"/>
        </w:rPr>
        <w:t>O + S</w:t>
      </w:r>
      <w:r w:rsidRPr="00E525AB">
        <w:rPr>
          <w:spacing w:val="-3"/>
          <w:sz w:val="22"/>
          <w:szCs w:val="22"/>
        </w:rPr>
        <w:sym w:font="Symbol" w:char="F0AF"/>
      </w:r>
      <w:r w:rsidRPr="00E525AB">
        <w:rPr>
          <w:spacing w:val="-3"/>
          <w:sz w:val="22"/>
          <w:szCs w:val="22"/>
          <w:lang w:val="en-US"/>
        </w:rPr>
        <w:t xml:space="preserve">.                                                                                           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Выделяющаяся сера вызывает помутнение раствора. Однако помутнение становится заметным только после того, как концентрация серы достигнет определенной величины. Время </w:t>
      </w:r>
      <w:r w:rsidRPr="00E525AB">
        <w:rPr>
          <w:spacing w:val="-3"/>
          <w:sz w:val="22"/>
          <w:szCs w:val="22"/>
        </w:rPr>
        <w:sym w:font="Symbol" w:char="F074"/>
      </w:r>
      <w:r w:rsidRPr="00E525AB">
        <w:rPr>
          <w:spacing w:val="-3"/>
          <w:sz w:val="22"/>
          <w:szCs w:val="22"/>
        </w:rPr>
        <w:t xml:space="preserve"> от начала реакции (началом реакции считается момент сливания растворов) до заметного помутнения раствора зависит от скорости реакции V. Это дает возможность судить об относительной скорости реакции: чем больше скорость, тем меньше время.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Приготовьте три раствора различной концентрации. Для этого возьмите три сухие пробирки, внесите в первую 4 капли 1н. раствора тиосульфата натрия и восемь капель воды, во вторую 8 капель 1н. раствора тиосульфата и 4 капли воды, в третью 12 капель 1н. раствора тиосульфата натрия. Первую и вторую пробирку осторожно встряхните.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 xml:space="preserve">Добавьте в первую пробирку одну каплю 0,5н. раствора серной кислоты, одновременно включите секундомер. Измерьте время от момента добавления кислоты до появления в растворе заметной опалесценции. То же проделайте со второй и третьей пробирками. 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Постройте график зависимости скорости V (ось ординат) от концентрации</w:t>
      </w:r>
      <w:proofErr w:type="gramStart"/>
      <w:r w:rsidRPr="00E525AB">
        <w:rPr>
          <w:spacing w:val="-3"/>
          <w:sz w:val="22"/>
          <w:szCs w:val="22"/>
        </w:rPr>
        <w:t xml:space="preserve"> С</w:t>
      </w:r>
      <w:proofErr w:type="gramEnd"/>
      <w:r w:rsidRPr="00E525AB">
        <w:rPr>
          <w:spacing w:val="-3"/>
          <w:sz w:val="22"/>
          <w:szCs w:val="22"/>
        </w:rPr>
        <w:t xml:space="preserve"> (ось абсцисс). Согласно закону действия масс зависимость скорости реакции от концентрации должна выражаться </w:t>
      </w:r>
      <w:r w:rsidRPr="00E525AB">
        <w:rPr>
          <w:spacing w:val="-3"/>
          <w:sz w:val="22"/>
          <w:szCs w:val="22"/>
        </w:rPr>
        <w:lastRenderedPageBreak/>
        <w:t>прямой линией, проходящей через начало координат. Сделайте вывод о зависимости скорости реакции от концентрации.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Результаты опыта занесите в таблицу, составленную по форме  табл.6.1.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Таблица 5.1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</w:p>
    <w:tbl>
      <w:tblPr>
        <w:tblW w:w="7371" w:type="dxa"/>
        <w:tblInd w:w="120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51"/>
        <w:gridCol w:w="709"/>
        <w:gridCol w:w="708"/>
        <w:gridCol w:w="993"/>
        <w:gridCol w:w="1134"/>
        <w:gridCol w:w="2976"/>
      </w:tblGrid>
      <w:tr w:rsidR="00BD3CD1" w:rsidRPr="00E525AB" w:rsidTr="00C32C6D"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fldChar w:fldCharType="begin"/>
            </w:r>
            <w:r w:rsidRPr="00E525AB">
              <w:rPr>
                <w:spacing w:val="-3"/>
                <w:sz w:val="22"/>
                <w:szCs w:val="22"/>
              </w:rPr>
              <w:instrText xml:space="preserve">PRIVATE </w:instrText>
            </w:r>
            <w:r w:rsidRPr="00E525AB">
              <w:rPr>
                <w:spacing w:val="-3"/>
                <w:sz w:val="22"/>
                <w:szCs w:val="22"/>
              </w:rPr>
              <w:fldChar w:fldCharType="end"/>
            </w:r>
            <w:r w:rsidRPr="00E525AB">
              <w:rPr>
                <w:spacing w:val="-3"/>
                <w:sz w:val="22"/>
                <w:szCs w:val="22"/>
              </w:rPr>
              <w:t>Количество капель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CD1" w:rsidRPr="00E525AB" w:rsidRDefault="00BD3CD1" w:rsidP="00C32C6D">
            <w:pPr>
              <w:tabs>
                <w:tab w:val="center" w:pos="646"/>
              </w:tabs>
              <w:suppressAutoHyphens/>
              <w:spacing w:before="90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Концентрация</w:t>
            </w:r>
          </w:p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Na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E525AB">
              <w:rPr>
                <w:spacing w:val="-3"/>
                <w:sz w:val="22"/>
                <w:szCs w:val="22"/>
              </w:rPr>
              <w:t>S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E525AB">
              <w:rPr>
                <w:spacing w:val="-3"/>
                <w:sz w:val="22"/>
                <w:szCs w:val="22"/>
              </w:rPr>
              <w:t>O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3</w:t>
            </w:r>
            <w:r w:rsidRPr="00E525AB">
              <w:rPr>
                <w:spacing w:val="-3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Промежуток времени от начала отсчета до появления мути </w:t>
            </w:r>
            <w:r w:rsidRPr="00E525AB">
              <w:rPr>
                <w:spacing w:val="-3"/>
                <w:sz w:val="22"/>
                <w:szCs w:val="22"/>
              </w:rPr>
              <w:sym w:font="Symbol" w:char="F074"/>
            </w:r>
            <w:r w:rsidRPr="00E525AB">
              <w:rPr>
                <w:spacing w:val="-3"/>
                <w:sz w:val="22"/>
                <w:szCs w:val="22"/>
              </w:rPr>
              <w:t xml:space="preserve">, </w:t>
            </w:r>
            <w:proofErr w:type="gramStart"/>
            <w:r w:rsidRPr="00E525AB">
              <w:rPr>
                <w:spacing w:val="-3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Скорость реакции,</w:t>
            </w:r>
          </w:p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V = 1/</w:t>
            </w:r>
            <w:r w:rsidRPr="00E525AB">
              <w:rPr>
                <w:spacing w:val="-3"/>
                <w:sz w:val="22"/>
                <w:szCs w:val="22"/>
              </w:rPr>
              <w:sym w:font="Symbol" w:char="F074"/>
            </w:r>
          </w:p>
        </w:tc>
      </w:tr>
      <w:tr w:rsidR="00BD3CD1" w:rsidRPr="00E525AB" w:rsidTr="00C32C6D"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Na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E525AB">
              <w:rPr>
                <w:spacing w:val="-3"/>
                <w:sz w:val="22"/>
                <w:szCs w:val="22"/>
              </w:rPr>
              <w:t>S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E525AB">
              <w:rPr>
                <w:spacing w:val="-3"/>
                <w:sz w:val="22"/>
                <w:szCs w:val="22"/>
              </w:rPr>
              <w:t>O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H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E525AB">
              <w:rPr>
                <w:spacing w:val="-3"/>
                <w:sz w:val="22"/>
                <w:szCs w:val="22"/>
              </w:rPr>
              <w:t>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H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E525AB">
              <w:rPr>
                <w:spacing w:val="-3"/>
                <w:sz w:val="22"/>
                <w:szCs w:val="22"/>
              </w:rPr>
              <w:t>SO</w:t>
            </w:r>
            <w:r w:rsidRPr="00E525AB">
              <w:rPr>
                <w:spacing w:val="-3"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right="1316"/>
              <w:rPr>
                <w:spacing w:val="-3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</w:tr>
      <w:tr w:rsidR="00BD3CD1" w:rsidRPr="00E525AB" w:rsidTr="00C32C6D"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  <w:sz w:val="22"/>
                <w:szCs w:val="22"/>
              </w:rPr>
            </w:pPr>
          </w:p>
        </w:tc>
      </w:tr>
    </w:tbl>
    <w:p w:rsidR="00BD3CD1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 </w:t>
      </w:r>
    </w:p>
    <w:p w:rsidR="00BD3CD1" w:rsidRPr="00BD73FA" w:rsidRDefault="00BD73FA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  <w:sz w:val="22"/>
          <w:szCs w:val="22"/>
        </w:rPr>
      </w:pPr>
      <w:r w:rsidRPr="00BD73FA">
        <w:rPr>
          <w:b/>
          <w:spacing w:val="-3"/>
          <w:sz w:val="22"/>
          <w:szCs w:val="22"/>
        </w:rPr>
        <w:t>Опыт</w:t>
      </w:r>
      <w:r w:rsidR="00BD3CD1" w:rsidRPr="00BD73FA">
        <w:rPr>
          <w:b/>
          <w:spacing w:val="-3"/>
          <w:sz w:val="22"/>
          <w:szCs w:val="22"/>
        </w:rPr>
        <w:t xml:space="preserve"> 2. Влияние температуры на скорость реакции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В три пробирки внесите 1н. раствора тиосульфата натрия, в другие три - по 10 капель 0,5н. раствора серной кислоты и опустите в них пипетки. По одной пробирке с тиосульфатом натрия и серной кислотой поставьте в большой стакан, держите при комнатной температуре. Остальные попарно поместите в два других больших стакана, опустите в них термометры, налейте в один стакан воды, нагретой на десят</w:t>
      </w:r>
      <w:proofErr w:type="gramStart"/>
      <w:r w:rsidRPr="00E525AB">
        <w:rPr>
          <w:spacing w:val="-3"/>
          <w:sz w:val="22"/>
          <w:szCs w:val="22"/>
        </w:rPr>
        <w:t>ь-</w:t>
      </w:r>
      <w:proofErr w:type="gramEnd"/>
      <w:r w:rsidRPr="00E525AB">
        <w:rPr>
          <w:spacing w:val="-3"/>
          <w:sz w:val="22"/>
          <w:szCs w:val="22"/>
        </w:rPr>
        <w:t xml:space="preserve"> одиннадцать градусов выше комнатной, в другой - выше на двадцать - двадцать один градусов. Следите за тем, чтобы температура растворов не поднималась выше </w:t>
      </w:r>
      <w:proofErr w:type="gramStart"/>
      <w:r w:rsidRPr="00E525AB">
        <w:rPr>
          <w:spacing w:val="-3"/>
          <w:sz w:val="22"/>
          <w:szCs w:val="22"/>
        </w:rPr>
        <w:t>указанной</w:t>
      </w:r>
      <w:proofErr w:type="gramEnd"/>
      <w:r w:rsidRPr="00E525AB">
        <w:rPr>
          <w:spacing w:val="-3"/>
          <w:sz w:val="22"/>
          <w:szCs w:val="22"/>
        </w:rPr>
        <w:t>. Нагрев растворы, одновременно слейте их попарно, тотчас включите секундомер, определите время до начала появления мути. Полученные данные занесите в таблицу,  составленную по форме табл.6.2.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Таблица 5.2.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09"/>
        <w:gridCol w:w="1134"/>
        <w:gridCol w:w="1701"/>
        <w:gridCol w:w="5528"/>
      </w:tblGrid>
      <w:tr w:rsidR="00BD3CD1" w:rsidRPr="00E525AB" w:rsidTr="00C32C6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N пробирки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Температура, </w:t>
            </w:r>
            <w:r w:rsidRPr="00E525AB">
              <w:rPr>
                <w:spacing w:val="-3"/>
                <w:sz w:val="22"/>
                <w:szCs w:val="22"/>
                <w:vertAlign w:val="superscript"/>
              </w:rPr>
              <w:t>0</w:t>
            </w:r>
            <w:r w:rsidRPr="00E525AB">
              <w:rPr>
                <w:spacing w:val="-3"/>
                <w:sz w:val="22"/>
                <w:szCs w:val="22"/>
              </w:rPr>
              <w:t>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jc w:val="center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Промежуток времени от начала отсчета до помутнения t, </w:t>
            </w:r>
            <w:proofErr w:type="gramStart"/>
            <w:r w:rsidRPr="00E525AB">
              <w:rPr>
                <w:spacing w:val="-3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Скорость реакции, </w:t>
            </w:r>
          </w:p>
          <w:p w:rsidR="00BD3CD1" w:rsidRPr="00E525AB" w:rsidRDefault="00BD3CD1" w:rsidP="00C32C6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rPr>
                <w:spacing w:val="-3"/>
                <w:sz w:val="22"/>
                <w:szCs w:val="22"/>
              </w:rPr>
            </w:pPr>
            <w:r w:rsidRPr="00E525AB">
              <w:rPr>
                <w:spacing w:val="-3"/>
                <w:sz w:val="22"/>
                <w:szCs w:val="22"/>
              </w:rPr>
              <w:t>V =1/</w:t>
            </w:r>
            <w:r w:rsidRPr="00E525AB">
              <w:rPr>
                <w:spacing w:val="-3"/>
                <w:sz w:val="22"/>
                <w:szCs w:val="22"/>
              </w:rPr>
              <w:sym w:font="Symbol" w:char="F074"/>
            </w:r>
          </w:p>
        </w:tc>
      </w:tr>
    </w:tbl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Чему равен температурный коэффициент изучаемой реакции? 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</w:p>
    <w:p w:rsidR="00BD3CD1" w:rsidRPr="00BD73FA" w:rsidRDefault="00BD73FA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  <w:sz w:val="22"/>
          <w:szCs w:val="22"/>
        </w:rPr>
      </w:pPr>
      <w:r w:rsidRPr="00BD73FA">
        <w:rPr>
          <w:b/>
          <w:spacing w:val="-3"/>
          <w:sz w:val="22"/>
          <w:szCs w:val="22"/>
        </w:rPr>
        <w:t xml:space="preserve">Опыт </w:t>
      </w:r>
      <w:r w:rsidR="00BD3CD1" w:rsidRPr="00BD73FA">
        <w:rPr>
          <w:b/>
          <w:spacing w:val="-3"/>
          <w:sz w:val="22"/>
          <w:szCs w:val="22"/>
        </w:rPr>
        <w:t>3. Влияние катализатора на скорость реакции.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В пробирку внесите 5 капель 10% -</w:t>
      </w:r>
      <w:proofErr w:type="spellStart"/>
      <w:r w:rsidRPr="00E525AB">
        <w:rPr>
          <w:spacing w:val="-3"/>
          <w:sz w:val="22"/>
          <w:szCs w:val="22"/>
        </w:rPr>
        <w:t>ного</w:t>
      </w:r>
      <w:proofErr w:type="spellEnd"/>
      <w:r w:rsidRPr="00E525AB">
        <w:rPr>
          <w:spacing w:val="-3"/>
          <w:sz w:val="22"/>
          <w:szCs w:val="22"/>
        </w:rPr>
        <w:t xml:space="preserve"> раствора пероксида водорода. Отметьте, что в обычных условиях заметного разложения пероксида водорода не наблюдается. Добавьте в пробирку несколько крупинок диоксида марганца. Наблюдайте энергичное выделение кислорода. Составьте уравнение реакции. В отчете укажите, что называется катализатором, вскройте механизм его действия.</w:t>
      </w:r>
    </w:p>
    <w:p w:rsidR="00BD3CD1" w:rsidRDefault="00BD3CD1" w:rsidP="00BD3CD1">
      <w:pPr>
        <w:ind w:firstLine="720"/>
        <w:jc w:val="center"/>
        <w:rPr>
          <w:b/>
          <w:sz w:val="22"/>
          <w:szCs w:val="22"/>
        </w:rPr>
      </w:pPr>
    </w:p>
    <w:p w:rsidR="00BD3CD1" w:rsidRPr="00E525AB" w:rsidRDefault="00BD3CD1" w:rsidP="00BD73FA">
      <w:pPr>
        <w:ind w:firstLine="720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 xml:space="preserve">Контрольные </w:t>
      </w:r>
      <w:r w:rsidR="00BD73FA">
        <w:rPr>
          <w:b/>
          <w:sz w:val="22"/>
          <w:szCs w:val="22"/>
        </w:rPr>
        <w:t>вопросы</w:t>
      </w:r>
    </w:p>
    <w:p w:rsidR="00BD3CD1" w:rsidRPr="00E525AB" w:rsidRDefault="00BD3CD1" w:rsidP="00BD3CD1">
      <w:pPr>
        <w:rPr>
          <w:sz w:val="22"/>
          <w:szCs w:val="22"/>
        </w:rPr>
      </w:pPr>
      <w:r w:rsidRPr="00E525AB">
        <w:rPr>
          <w:sz w:val="22"/>
          <w:szCs w:val="22"/>
        </w:rPr>
        <w:t xml:space="preserve">1. Что называется константой </w:t>
      </w:r>
      <w:proofErr w:type="gramStart"/>
      <w:r w:rsidRPr="00E525AB">
        <w:rPr>
          <w:sz w:val="22"/>
          <w:szCs w:val="22"/>
        </w:rPr>
        <w:t>скорости</w:t>
      </w:r>
      <w:proofErr w:type="gramEnd"/>
      <w:r w:rsidRPr="00E525AB">
        <w:rPr>
          <w:sz w:val="22"/>
          <w:szCs w:val="22"/>
        </w:rPr>
        <w:t xml:space="preserve"> и от </w:t>
      </w:r>
      <w:proofErr w:type="gramStart"/>
      <w:r w:rsidRPr="00E525AB">
        <w:rPr>
          <w:sz w:val="22"/>
          <w:szCs w:val="22"/>
        </w:rPr>
        <w:t>каких</w:t>
      </w:r>
      <w:proofErr w:type="gramEnd"/>
      <w:r w:rsidRPr="00E525AB">
        <w:rPr>
          <w:sz w:val="22"/>
          <w:szCs w:val="22"/>
        </w:rPr>
        <w:t xml:space="preserve"> факторов она зависит?</w:t>
      </w:r>
    </w:p>
    <w:p w:rsidR="00BD3CD1" w:rsidRPr="00E525AB" w:rsidRDefault="00BD3CD1" w:rsidP="00BD3CD1">
      <w:pPr>
        <w:rPr>
          <w:sz w:val="22"/>
          <w:szCs w:val="22"/>
        </w:rPr>
      </w:pPr>
      <w:r w:rsidRPr="00E525AB">
        <w:rPr>
          <w:sz w:val="22"/>
          <w:szCs w:val="22"/>
        </w:rPr>
        <w:t>2. Какие реакции называются обратимыми?</w:t>
      </w:r>
    </w:p>
    <w:p w:rsidR="00BD3CD1" w:rsidRPr="00E525AB" w:rsidRDefault="00BD3CD1" w:rsidP="00BD3CD1">
      <w:pPr>
        <w:rPr>
          <w:sz w:val="22"/>
          <w:szCs w:val="22"/>
        </w:rPr>
      </w:pPr>
      <w:r w:rsidRPr="00E525AB">
        <w:rPr>
          <w:sz w:val="22"/>
          <w:szCs w:val="22"/>
        </w:rPr>
        <w:t>3. Сформулировать закон действующих масс и привести примеры.</w:t>
      </w:r>
    </w:p>
    <w:p w:rsidR="00BD3CD1" w:rsidRPr="00E525AB" w:rsidRDefault="00BD3CD1" w:rsidP="00BD3CD1">
      <w:pPr>
        <w:rPr>
          <w:sz w:val="22"/>
          <w:szCs w:val="22"/>
        </w:rPr>
      </w:pPr>
      <w:r w:rsidRPr="00E525AB">
        <w:rPr>
          <w:sz w:val="22"/>
          <w:szCs w:val="22"/>
        </w:rPr>
        <w:t>4. Какие из приведенных ниже систем являются гомогенными?</w:t>
      </w:r>
    </w:p>
    <w:p w:rsidR="00BD3CD1" w:rsidRPr="00E525AB" w:rsidRDefault="00BD3CD1" w:rsidP="00BD3CD1">
      <w:pPr>
        <w:rPr>
          <w:sz w:val="22"/>
          <w:szCs w:val="22"/>
        </w:rPr>
      </w:pPr>
    </w:p>
    <w:p w:rsidR="00BD3CD1" w:rsidRPr="00E525AB" w:rsidRDefault="00BD3CD1" w:rsidP="00BD3CD1">
      <w:pPr>
        <w:rPr>
          <w:sz w:val="22"/>
          <w:szCs w:val="22"/>
          <w:lang w:val="en-US"/>
        </w:rPr>
      </w:pPr>
      <w:r w:rsidRPr="00E525AB">
        <w:rPr>
          <w:sz w:val="22"/>
          <w:szCs w:val="22"/>
        </w:rPr>
        <w:lastRenderedPageBreak/>
        <w:t>а</w:t>
      </w:r>
      <w:r w:rsidRPr="00E525AB">
        <w:rPr>
          <w:sz w:val="22"/>
          <w:szCs w:val="22"/>
          <w:lang w:val="en-US"/>
        </w:rPr>
        <w:t>) N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 + O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 &lt;==&gt; 2 NO</w:t>
      </w:r>
    </w:p>
    <w:p w:rsidR="00BD3CD1" w:rsidRPr="00E525AB" w:rsidRDefault="00BD3CD1" w:rsidP="00BD3CD1">
      <w:pPr>
        <w:rPr>
          <w:sz w:val="22"/>
          <w:szCs w:val="22"/>
          <w:lang w:val="en-US"/>
        </w:rPr>
      </w:pPr>
      <w:r w:rsidRPr="00E525AB">
        <w:rPr>
          <w:sz w:val="22"/>
          <w:szCs w:val="22"/>
        </w:rPr>
        <w:t>б</w:t>
      </w:r>
      <w:r w:rsidRPr="00E525AB">
        <w:rPr>
          <w:sz w:val="22"/>
          <w:szCs w:val="22"/>
          <w:lang w:val="en-US"/>
        </w:rPr>
        <w:t>) 2 CO + O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 &lt;==&gt; 2 CO</w:t>
      </w:r>
    </w:p>
    <w:p w:rsidR="00BD3CD1" w:rsidRPr="00E525AB" w:rsidRDefault="00BD3CD1" w:rsidP="00BD3CD1">
      <w:pPr>
        <w:rPr>
          <w:sz w:val="22"/>
          <w:szCs w:val="22"/>
          <w:vertAlign w:val="subscript"/>
          <w:lang w:val="en-US"/>
        </w:rPr>
      </w:pPr>
      <w:r w:rsidRPr="00E525AB">
        <w:rPr>
          <w:sz w:val="22"/>
          <w:szCs w:val="22"/>
        </w:rPr>
        <w:t>в</w:t>
      </w:r>
      <w:r w:rsidRPr="00E525AB">
        <w:rPr>
          <w:sz w:val="22"/>
          <w:szCs w:val="22"/>
          <w:lang w:val="en-US"/>
        </w:rPr>
        <w:t>) C + H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O </w:t>
      </w:r>
      <w:proofErr w:type="gramStart"/>
      <w:r w:rsidRPr="00E525AB">
        <w:rPr>
          <w:sz w:val="22"/>
          <w:szCs w:val="22"/>
          <w:lang w:val="en-US"/>
        </w:rPr>
        <w:t xml:space="preserve">( </w:t>
      </w:r>
      <w:proofErr w:type="gramEnd"/>
      <w:r w:rsidRPr="00E525AB">
        <w:rPr>
          <w:sz w:val="22"/>
          <w:szCs w:val="22"/>
        </w:rPr>
        <w:t>пар</w:t>
      </w:r>
      <w:r w:rsidRPr="00E525AB">
        <w:rPr>
          <w:sz w:val="22"/>
          <w:szCs w:val="22"/>
          <w:lang w:val="en-US"/>
        </w:rPr>
        <w:t xml:space="preserve">  )  &lt;==&gt; CO + H</w:t>
      </w:r>
      <w:r w:rsidRPr="00E525AB">
        <w:rPr>
          <w:sz w:val="22"/>
          <w:szCs w:val="22"/>
          <w:vertAlign w:val="subscript"/>
          <w:lang w:val="en-US"/>
        </w:rPr>
        <w:t>2</w:t>
      </w:r>
    </w:p>
    <w:p w:rsidR="00BD3CD1" w:rsidRPr="00E525AB" w:rsidRDefault="00BD3CD1" w:rsidP="00BD3CD1">
      <w:pPr>
        <w:rPr>
          <w:sz w:val="22"/>
          <w:szCs w:val="22"/>
          <w:vertAlign w:val="subscript"/>
          <w:lang w:val="en-US"/>
        </w:rPr>
      </w:pPr>
      <w:r w:rsidRPr="00E525AB">
        <w:rPr>
          <w:sz w:val="22"/>
          <w:szCs w:val="22"/>
        </w:rPr>
        <w:t>г</w:t>
      </w:r>
      <w:r w:rsidRPr="00E525AB">
        <w:rPr>
          <w:sz w:val="22"/>
          <w:szCs w:val="22"/>
          <w:lang w:val="en-US"/>
        </w:rPr>
        <w:t>)</w:t>
      </w:r>
      <w:r w:rsidRPr="00E525AB">
        <w:rPr>
          <w:sz w:val="22"/>
          <w:szCs w:val="22"/>
          <w:vertAlign w:val="subscript"/>
          <w:lang w:val="en-US"/>
        </w:rPr>
        <w:t xml:space="preserve"> </w:t>
      </w:r>
      <w:r w:rsidRPr="00E525AB">
        <w:rPr>
          <w:sz w:val="22"/>
          <w:szCs w:val="22"/>
          <w:lang w:val="en-US"/>
        </w:rPr>
        <w:t>C + H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O </w:t>
      </w:r>
      <w:proofErr w:type="gramStart"/>
      <w:r w:rsidRPr="00E525AB">
        <w:rPr>
          <w:sz w:val="22"/>
          <w:szCs w:val="22"/>
          <w:lang w:val="en-US"/>
        </w:rPr>
        <w:t xml:space="preserve">( </w:t>
      </w:r>
      <w:proofErr w:type="gramEnd"/>
      <w:r w:rsidRPr="00E525AB">
        <w:rPr>
          <w:sz w:val="22"/>
          <w:szCs w:val="22"/>
        </w:rPr>
        <w:t>пар</w:t>
      </w:r>
      <w:r w:rsidRPr="00E525AB">
        <w:rPr>
          <w:sz w:val="22"/>
          <w:szCs w:val="22"/>
          <w:lang w:val="en-US"/>
        </w:rPr>
        <w:t xml:space="preserve">  )  &lt;==&gt; CO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 + H</w:t>
      </w:r>
      <w:r w:rsidRPr="00E525AB">
        <w:rPr>
          <w:sz w:val="22"/>
          <w:szCs w:val="22"/>
          <w:vertAlign w:val="subscript"/>
          <w:lang w:val="en-US"/>
        </w:rPr>
        <w:t>2</w:t>
      </w:r>
    </w:p>
    <w:p w:rsidR="00BD3CD1" w:rsidRPr="006F5882" w:rsidRDefault="00BD3CD1" w:rsidP="00BD73FA">
      <w:pPr>
        <w:rPr>
          <w:sz w:val="22"/>
          <w:szCs w:val="22"/>
          <w:vertAlign w:val="subscript"/>
          <w:lang w:val="en-US"/>
        </w:rPr>
      </w:pPr>
      <w:r w:rsidRPr="00E525AB">
        <w:rPr>
          <w:sz w:val="22"/>
          <w:szCs w:val="22"/>
        </w:rPr>
        <w:t>д</w:t>
      </w:r>
      <w:r w:rsidRPr="00E525AB">
        <w:rPr>
          <w:sz w:val="22"/>
          <w:szCs w:val="22"/>
          <w:lang w:val="en-US"/>
        </w:rPr>
        <w:t xml:space="preserve">) </w:t>
      </w:r>
      <w:proofErr w:type="spellStart"/>
      <w:r w:rsidRPr="00E525AB">
        <w:rPr>
          <w:sz w:val="22"/>
          <w:szCs w:val="22"/>
        </w:rPr>
        <w:t>СаСО</w:t>
      </w:r>
      <w:proofErr w:type="spellEnd"/>
      <w:r w:rsidRPr="00E525AB">
        <w:rPr>
          <w:sz w:val="22"/>
          <w:szCs w:val="22"/>
          <w:lang w:val="en-US"/>
        </w:rPr>
        <w:t xml:space="preserve">3 &lt;==&gt; </w:t>
      </w:r>
      <w:proofErr w:type="spellStart"/>
      <w:r w:rsidRPr="00E525AB">
        <w:rPr>
          <w:sz w:val="22"/>
          <w:szCs w:val="22"/>
        </w:rPr>
        <w:t>СаО</w:t>
      </w:r>
      <w:proofErr w:type="spellEnd"/>
      <w:r w:rsidRPr="00E525AB">
        <w:rPr>
          <w:sz w:val="22"/>
          <w:szCs w:val="22"/>
          <w:lang w:val="en-US"/>
        </w:rPr>
        <w:t xml:space="preserve"> + CO</w:t>
      </w:r>
      <w:r w:rsidR="00BD73FA">
        <w:rPr>
          <w:sz w:val="22"/>
          <w:szCs w:val="22"/>
          <w:vertAlign w:val="subscript"/>
          <w:lang w:val="en-US"/>
        </w:rPr>
        <w:t>2</w:t>
      </w:r>
    </w:p>
    <w:p w:rsidR="00BD3CD1" w:rsidRPr="00E525AB" w:rsidRDefault="00BD3CD1" w:rsidP="00BD73FA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center"/>
        <w:rPr>
          <w:spacing w:val="-3"/>
          <w:sz w:val="22"/>
          <w:szCs w:val="22"/>
        </w:rPr>
      </w:pPr>
      <w:r w:rsidRPr="00E525AB">
        <w:rPr>
          <w:sz w:val="22"/>
          <w:szCs w:val="22"/>
        </w:rPr>
        <w:t>5. Во сколько раз нужно повысить концентрацию кислорода в системе, где происходит реакция СН</w:t>
      </w:r>
      <w:proofErr w:type="gramStart"/>
      <w:r w:rsidRPr="00E525AB">
        <w:rPr>
          <w:sz w:val="22"/>
          <w:szCs w:val="22"/>
          <w:vertAlign w:val="subscript"/>
        </w:rPr>
        <w:t>4</w:t>
      </w:r>
      <w:proofErr w:type="gramEnd"/>
      <w:r w:rsidRPr="00E525AB">
        <w:rPr>
          <w:sz w:val="22"/>
          <w:szCs w:val="22"/>
        </w:rPr>
        <w:t xml:space="preserve"> + 2О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 xml:space="preserve"> &lt;==&gt; СО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 xml:space="preserve"> + 2Н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>О, чтобы скорость образования оксида углерода (IV) увеличилась в 9 раз</w:t>
      </w:r>
      <w:r w:rsidRPr="00E525AB">
        <w:rPr>
          <w:spacing w:val="-3"/>
          <w:sz w:val="22"/>
          <w:szCs w:val="22"/>
        </w:rPr>
        <w:t>.</w:t>
      </w:r>
    </w:p>
    <w:p w:rsidR="00436A21" w:rsidRPr="00BD3CD1" w:rsidRDefault="00436A21" w:rsidP="00BD3CD1">
      <w:pPr>
        <w:rPr>
          <w:b/>
          <w:sz w:val="22"/>
          <w:szCs w:val="22"/>
          <w:lang w:val="kk-KZ"/>
        </w:rPr>
      </w:pPr>
    </w:p>
    <w:p w:rsidR="00BD73FA" w:rsidRPr="00BD73FA" w:rsidRDefault="00BD73FA" w:rsidP="00BD73FA">
      <w:pPr>
        <w:spacing w:after="200"/>
        <w:jc w:val="center"/>
        <w:rPr>
          <w:rFonts w:eastAsia="Calibri"/>
          <w:b/>
          <w:sz w:val="22"/>
          <w:szCs w:val="22"/>
          <w:lang w:eastAsia="en-US"/>
        </w:rPr>
      </w:pPr>
      <w:r w:rsidRPr="00BD73FA">
        <w:rPr>
          <w:rFonts w:eastAsia="Calibri"/>
          <w:b/>
          <w:sz w:val="22"/>
          <w:szCs w:val="22"/>
          <w:lang w:eastAsia="en-US"/>
        </w:rPr>
        <w:t xml:space="preserve">Лабораторная работа </w:t>
      </w:r>
      <w:r>
        <w:rPr>
          <w:rFonts w:eastAsia="Calibri"/>
          <w:b/>
          <w:sz w:val="22"/>
          <w:szCs w:val="22"/>
          <w:lang w:eastAsia="en-US"/>
        </w:rPr>
        <w:t>№ 9-10</w:t>
      </w:r>
    </w:p>
    <w:p w:rsidR="00BD73FA" w:rsidRPr="00BD73FA" w:rsidRDefault="00BD73FA" w:rsidP="00BD73FA">
      <w:pPr>
        <w:spacing w:after="200"/>
        <w:jc w:val="center"/>
        <w:rPr>
          <w:rFonts w:eastAsia="Calibri"/>
          <w:b/>
          <w:sz w:val="22"/>
          <w:szCs w:val="22"/>
          <w:lang w:eastAsia="en-US"/>
        </w:rPr>
      </w:pPr>
      <w:r w:rsidRPr="00BD73FA">
        <w:rPr>
          <w:rFonts w:eastAsia="Calibri"/>
          <w:b/>
          <w:sz w:val="22"/>
          <w:szCs w:val="22"/>
          <w:lang w:eastAsia="en-US"/>
        </w:rPr>
        <w:t xml:space="preserve">Тема: </w:t>
      </w:r>
      <w:r>
        <w:rPr>
          <w:rFonts w:eastAsia="Calibri"/>
          <w:b/>
          <w:sz w:val="22"/>
          <w:szCs w:val="22"/>
          <w:lang w:eastAsia="en-US"/>
        </w:rPr>
        <w:t>Изучить х</w:t>
      </w:r>
      <w:r w:rsidRPr="00BD73FA">
        <w:rPr>
          <w:rFonts w:eastAsia="Calibri"/>
          <w:b/>
          <w:sz w:val="22"/>
          <w:szCs w:val="22"/>
          <w:lang w:eastAsia="en-US"/>
        </w:rPr>
        <w:t>имическое равновесие</w:t>
      </w:r>
      <w:r>
        <w:rPr>
          <w:rFonts w:eastAsia="Calibri"/>
          <w:b/>
          <w:sz w:val="22"/>
          <w:szCs w:val="22"/>
          <w:lang w:eastAsia="en-US"/>
        </w:rPr>
        <w:t xml:space="preserve"> в растворах. Необратимые химические реакции</w:t>
      </w:r>
    </w:p>
    <w:p w:rsidR="00FD4B00" w:rsidRDefault="00BD73FA" w:rsidP="0027467B">
      <w:pPr>
        <w:jc w:val="both"/>
        <w:rPr>
          <w:rFonts w:eastAsia="Calibri"/>
          <w:sz w:val="22"/>
          <w:szCs w:val="22"/>
          <w:lang w:eastAsia="en-US"/>
        </w:rPr>
      </w:pPr>
      <w:r w:rsidRPr="00BD73FA">
        <w:rPr>
          <w:rFonts w:eastAsia="Calibri"/>
          <w:b/>
          <w:sz w:val="22"/>
          <w:szCs w:val="22"/>
          <w:lang w:eastAsia="en-US"/>
        </w:rPr>
        <w:t xml:space="preserve">Цель: </w:t>
      </w:r>
      <w:r w:rsidRPr="00BD73FA">
        <w:rPr>
          <w:rFonts w:eastAsia="Calibri"/>
          <w:sz w:val="22"/>
          <w:szCs w:val="22"/>
          <w:lang w:eastAsia="en-US"/>
        </w:rPr>
        <w:t xml:space="preserve">Химическое равновесие. Смещение химического равновесия при изменениях концентраций участвующих в реакции веществ. </w:t>
      </w:r>
    </w:p>
    <w:p w:rsidR="0027467B" w:rsidRPr="0027467B" w:rsidRDefault="0027467B" w:rsidP="0027467B">
      <w:pPr>
        <w:jc w:val="center"/>
        <w:rPr>
          <w:rFonts w:eastAsia="Calibri"/>
          <w:b/>
          <w:sz w:val="22"/>
          <w:szCs w:val="22"/>
          <w:lang w:eastAsia="en-US"/>
        </w:rPr>
      </w:pPr>
      <w:r w:rsidRPr="0027467B">
        <w:rPr>
          <w:rFonts w:eastAsia="Calibri"/>
          <w:b/>
          <w:sz w:val="22"/>
          <w:szCs w:val="22"/>
          <w:lang w:eastAsia="en-US"/>
        </w:rPr>
        <w:t>Ход работы</w:t>
      </w:r>
      <w:r>
        <w:rPr>
          <w:rFonts w:eastAsia="Calibri"/>
          <w:b/>
          <w:sz w:val="22"/>
          <w:szCs w:val="22"/>
          <w:lang w:eastAsia="en-US"/>
        </w:rPr>
        <w:t>:</w:t>
      </w:r>
    </w:p>
    <w:p w:rsidR="00BD73FA" w:rsidRPr="00BD73FA" w:rsidRDefault="00BD73FA" w:rsidP="0027467B">
      <w:pPr>
        <w:jc w:val="both"/>
        <w:rPr>
          <w:rFonts w:eastAsia="Calibri"/>
          <w:b/>
          <w:sz w:val="22"/>
          <w:szCs w:val="22"/>
          <w:lang w:eastAsia="en-US"/>
        </w:rPr>
      </w:pPr>
      <w:r w:rsidRPr="00BD73FA">
        <w:rPr>
          <w:rFonts w:eastAsia="Calibri"/>
          <w:b/>
          <w:sz w:val="22"/>
          <w:szCs w:val="22"/>
          <w:lang w:eastAsia="en-US"/>
        </w:rPr>
        <w:t>Опыт 1. Зависимость скорости химической реакции от концентраций реагирующих веществ</w:t>
      </w:r>
    </w:p>
    <w:p w:rsidR="00BD73FA" w:rsidRPr="00BD73FA" w:rsidRDefault="00BD73FA" w:rsidP="0027467B">
      <w:pPr>
        <w:jc w:val="both"/>
        <w:rPr>
          <w:rFonts w:eastAsia="Calibri"/>
          <w:i/>
          <w:sz w:val="22"/>
          <w:szCs w:val="22"/>
          <w:lang w:eastAsia="en-US"/>
        </w:rPr>
      </w:pPr>
      <w:r w:rsidRPr="00BD73FA">
        <w:rPr>
          <w:rFonts w:eastAsia="Calibri"/>
          <w:i/>
          <w:sz w:val="22"/>
          <w:szCs w:val="22"/>
          <w:lang w:eastAsia="en-US"/>
        </w:rPr>
        <w:t>а) Взаимодействие тиосульфата натрия с серной кислотой</w:t>
      </w:r>
    </w:p>
    <w:p w:rsidR="00BD73FA" w:rsidRPr="00BD73FA" w:rsidRDefault="006F5882" w:rsidP="00BD73FA">
      <w:pPr>
        <w:spacing w:after="200"/>
        <w:jc w:val="both"/>
        <w:rPr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val="en-US" w:eastAsia="en-US"/>
              </w:rPr>
              <m:t>Na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="00BD73FA" w:rsidRPr="00BD73FA">
        <w:rPr>
          <w:sz w:val="22"/>
          <w:szCs w:val="22"/>
          <w:lang w:eastAsia="en-US"/>
        </w:rPr>
        <w:t xml:space="preserve"> +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2</m:t>
            </m:r>
          </m:sub>
        </m:sSub>
      </m:oMath>
      <w:r w:rsidR="00BD73FA" w:rsidRPr="00BD73FA">
        <w:rPr>
          <w:sz w:val="22"/>
          <w:szCs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4</m:t>
            </m:r>
          </m:sub>
        </m:sSub>
      </m:oMath>
      <w:r w:rsidR="00BD73FA" w:rsidRPr="00BD73FA">
        <w:rPr>
          <w:sz w:val="22"/>
          <w:szCs w:val="22"/>
          <w:lang w:eastAsia="en-US"/>
        </w:rPr>
        <w:t xml:space="preserve"> =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Na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4</m:t>
            </m:r>
          </m:sub>
        </m:sSub>
      </m:oMath>
      <w:r w:rsidR="00BD73FA" w:rsidRPr="00BD73FA">
        <w:rPr>
          <w:rFonts w:eastAsia="Calibri"/>
          <w:sz w:val="22"/>
          <w:szCs w:val="22"/>
          <w:lang w:eastAsia="en-US"/>
        </w:rPr>
        <w:t xml:space="preserve"> + </w:t>
      </w:r>
      <m:oMath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</m:oMath>
    </w:p>
    <w:p w:rsidR="00BD73FA" w:rsidRPr="00BD73FA" w:rsidRDefault="006F5882" w:rsidP="00BD73FA">
      <w:pPr>
        <w:spacing w:after="200"/>
        <w:jc w:val="both"/>
        <w:rPr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="00BD73FA" w:rsidRPr="00BD73FA">
        <w:rPr>
          <w:sz w:val="22"/>
          <w:szCs w:val="22"/>
          <w:lang w:eastAsia="en-US"/>
        </w:rPr>
        <w:t xml:space="preserve"> =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 w:eastAsia="en-US"/>
          </w:rPr>
          <m:t>O</m:t>
        </m:r>
      </m:oMath>
      <w:r w:rsidR="00BD73FA" w:rsidRPr="00BD73FA">
        <w:rPr>
          <w:sz w:val="22"/>
          <w:szCs w:val="22"/>
          <w:lang w:eastAsia="en-US"/>
        </w:rPr>
        <w:t xml:space="preserve"> +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2</m:t>
            </m:r>
          </m:sub>
        </m:sSub>
      </m:oMath>
      <w:r w:rsidR="00BD73FA" w:rsidRPr="00BD73FA">
        <w:rPr>
          <w:sz w:val="22"/>
          <w:szCs w:val="22"/>
          <w:lang w:eastAsia="en-US"/>
        </w:rPr>
        <w:t xml:space="preserve">+ </w:t>
      </w:r>
      <w:r w:rsidR="00BD73FA" w:rsidRPr="00BD73FA">
        <w:rPr>
          <w:sz w:val="22"/>
          <w:szCs w:val="22"/>
          <w:lang w:val="en-US" w:eastAsia="en-US"/>
        </w:rPr>
        <w:t>S</w:t>
      </w:r>
    </w:p>
    <w:p w:rsidR="00BD73FA" w:rsidRPr="00BD73FA" w:rsidRDefault="00BD73FA" w:rsidP="00BD73FA">
      <w:pPr>
        <w:spacing w:after="200"/>
        <w:jc w:val="both"/>
        <w:rPr>
          <w:sz w:val="22"/>
          <w:szCs w:val="22"/>
          <w:lang w:eastAsia="en-US"/>
        </w:rPr>
      </w:pPr>
      <w:r w:rsidRPr="00BD73FA">
        <w:rPr>
          <w:i/>
          <w:sz w:val="22"/>
          <w:szCs w:val="22"/>
          <w:lang w:eastAsia="en-US"/>
        </w:rPr>
        <w:t xml:space="preserve">Выполнение работы: </w:t>
      </w:r>
      <w:r w:rsidRPr="00BD73FA">
        <w:rPr>
          <w:sz w:val="22"/>
          <w:szCs w:val="22"/>
          <w:lang w:eastAsia="en-US"/>
        </w:rPr>
        <w:t xml:space="preserve">В первую пробирку налейте с бюретки 8 мл 1М раствора тиосульфата натрия, во вторую - 4 мл раствора и 4 мл воды, в третью - 2 мл тиосульфата натрия и 6 мл воды. Таким образом, при одинаковом общем объеме растворов концентрации тиосульфата натрия в пробирках относятся как 1:0,5:0,25. Включите секундомер и одновременно в первую из пробирок влейте 2 мл 1М серной кислоты. Отметьте время от момента добавления кислоты до появления в растворе опалесценции. Аналогично проделайте опыт со второй и третьей пробиркой. Результаты наблюдений запишите в таблицу: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252"/>
        <w:gridCol w:w="1309"/>
        <w:gridCol w:w="1543"/>
        <w:gridCol w:w="1270"/>
        <w:gridCol w:w="1635"/>
        <w:gridCol w:w="1277"/>
        <w:gridCol w:w="1285"/>
      </w:tblGrid>
      <w:tr w:rsidR="00BD73FA" w:rsidRPr="00BD73FA" w:rsidTr="00C32C6D">
        <w:trPr>
          <w:trHeight w:val="533"/>
        </w:trPr>
        <w:tc>
          <w:tcPr>
            <w:tcW w:w="1252" w:type="dxa"/>
            <w:vMerge w:val="restart"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D73FA">
              <w:rPr>
                <w:rFonts w:eastAsia="Calibri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4122" w:type="dxa"/>
            <w:gridSpan w:val="3"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D73FA">
              <w:rPr>
                <w:rFonts w:eastAsia="Calibri"/>
                <w:sz w:val="22"/>
                <w:szCs w:val="22"/>
                <w:lang w:val="en-US" w:eastAsia="en-US"/>
              </w:rPr>
              <w:t xml:space="preserve">                        </w:t>
            </w:r>
            <w:r w:rsidRPr="00BD73FA">
              <w:rPr>
                <w:rFonts w:eastAsia="Calibri"/>
                <w:sz w:val="22"/>
                <w:szCs w:val="22"/>
                <w:lang w:eastAsia="en-US"/>
              </w:rPr>
              <w:t>Объем, мл</w:t>
            </w:r>
          </w:p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5" w:type="dxa"/>
            <w:vMerge w:val="restart"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D73FA">
              <w:rPr>
                <w:rFonts w:eastAsia="Calibri"/>
                <w:sz w:val="22"/>
                <w:szCs w:val="22"/>
                <w:lang w:eastAsia="en-US"/>
              </w:rPr>
              <w:t xml:space="preserve">Относительная концентрация </w:t>
            </w:r>
            <w:r w:rsidRPr="00BD73FA">
              <w:rPr>
                <w:rFonts w:ascii="Cambria Math" w:eastAsia="Calibri" w:hAnsi="Cambria Math"/>
                <w:sz w:val="22"/>
                <w:szCs w:val="22"/>
                <w:lang w:eastAsia="en-US"/>
              </w:rPr>
              <w:br/>
            </w: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lang w:val="en-US" w:eastAsia="en-US"/>
                      </w:rPr>
                      <m:t>Na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277" w:type="dxa"/>
            <w:vMerge w:val="restart"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D73FA">
              <w:rPr>
                <w:rFonts w:eastAsia="Calibri"/>
                <w:sz w:val="22"/>
                <w:szCs w:val="22"/>
                <w:lang w:eastAsia="en-US"/>
              </w:rPr>
              <w:t xml:space="preserve">Время течения реакции </w:t>
            </w:r>
            <w:r w:rsidRPr="00BD73FA">
              <w:rPr>
                <w:rFonts w:eastAsia="Calibri"/>
                <w:sz w:val="22"/>
                <w:szCs w:val="22"/>
                <w:lang w:val="en-US" w:eastAsia="en-US"/>
              </w:rPr>
              <w:t>t</w:t>
            </w:r>
            <w:r w:rsidRPr="00BD73FA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Pr="00BD73FA"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</w:p>
        </w:tc>
        <w:tc>
          <w:tcPr>
            <w:tcW w:w="1285" w:type="dxa"/>
            <w:vMerge w:val="restart"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D73FA">
              <w:rPr>
                <w:rFonts w:eastAsia="Calibri"/>
                <w:sz w:val="22"/>
                <w:szCs w:val="22"/>
                <w:lang w:eastAsia="en-US"/>
              </w:rPr>
              <w:t xml:space="preserve">Условная скорость реакции </w:t>
            </w:r>
            <w:r w:rsidRPr="00BD73FA">
              <w:rPr>
                <w:rFonts w:eastAsia="Calibri"/>
                <w:sz w:val="22"/>
                <w:szCs w:val="22"/>
                <w:lang w:val="en-US" w:eastAsia="en-US"/>
              </w:rPr>
              <w:t>V</w:t>
            </w:r>
            <w:r w:rsidRPr="00BD73FA">
              <w:rPr>
                <w:rFonts w:eastAsia="Calibri"/>
                <w:sz w:val="22"/>
                <w:szCs w:val="22"/>
                <w:lang w:eastAsia="en-US"/>
              </w:rPr>
              <w:t>=</w:t>
            </w:r>
            <w:r w:rsidRPr="00BD73FA">
              <w:rPr>
                <w:rFonts w:eastAsia="Calibri"/>
                <w:sz w:val="22"/>
                <w:szCs w:val="22"/>
                <w:lang w:val="en-US" w:eastAsia="en-US"/>
              </w:rPr>
              <w:t>l</w:t>
            </w:r>
            <w:r w:rsidRPr="00BD73FA">
              <w:rPr>
                <w:rFonts w:eastAsia="Calibri"/>
                <w:sz w:val="22"/>
                <w:szCs w:val="22"/>
                <w:lang w:eastAsia="en-US"/>
              </w:rPr>
              <w:t>/</w:t>
            </w:r>
            <w:r w:rsidRPr="00BD73FA">
              <w:rPr>
                <w:rFonts w:eastAsia="Calibri"/>
                <w:sz w:val="22"/>
                <w:szCs w:val="22"/>
                <w:lang w:val="en-US" w:eastAsia="en-US"/>
              </w:rPr>
              <w:t>t</w:t>
            </w:r>
          </w:p>
        </w:tc>
      </w:tr>
      <w:tr w:rsidR="00BD73FA" w:rsidRPr="00BD73FA" w:rsidTr="00C32C6D">
        <w:tc>
          <w:tcPr>
            <w:tcW w:w="1252" w:type="dxa"/>
            <w:vMerge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</w:tcPr>
          <w:p w:rsidR="00BD73FA" w:rsidRPr="00BD73FA" w:rsidRDefault="006F5882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lang w:val="en-US" w:eastAsia="en-US"/>
                      </w:rPr>
                      <m:t>Na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lang w:eastAsia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543" w:type="dxa"/>
          </w:tcPr>
          <w:p w:rsidR="00BD73FA" w:rsidRPr="00BD73FA" w:rsidRDefault="006F5882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 w:eastAsia="en-US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en-US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 w:eastAsia="en-US"/>
                  </w:rPr>
                  <m:t>O</m:t>
                </m:r>
              </m:oMath>
            </m:oMathPara>
          </w:p>
        </w:tc>
        <w:tc>
          <w:tcPr>
            <w:tcW w:w="1270" w:type="dxa"/>
          </w:tcPr>
          <w:p w:rsidR="00BD73FA" w:rsidRPr="00BD73FA" w:rsidRDefault="006F5882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 w:eastAsia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en-US"/>
                    </w:rPr>
                    <m:t>2</m:t>
                  </m:r>
                </m:sub>
              </m:sSub>
            </m:oMath>
            <w:r w:rsidR="00BD73FA" w:rsidRPr="00BD73FA">
              <w:rPr>
                <w:sz w:val="22"/>
                <w:szCs w:val="22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SO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lang w:eastAsia="en-US"/>
                    </w:rPr>
                    <m:t>4</m:t>
                  </m:r>
                </m:sub>
              </m:sSub>
            </m:oMath>
          </w:p>
        </w:tc>
        <w:tc>
          <w:tcPr>
            <w:tcW w:w="1635" w:type="dxa"/>
            <w:vMerge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7" w:type="dxa"/>
            <w:vMerge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85" w:type="dxa"/>
            <w:vMerge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D73FA" w:rsidRPr="00BD73FA" w:rsidTr="00C32C6D">
        <w:trPr>
          <w:trHeight w:val="759"/>
        </w:trPr>
        <w:tc>
          <w:tcPr>
            <w:tcW w:w="1252" w:type="dxa"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BD73FA">
              <w:rPr>
                <w:rFonts w:eastAsia="Calibri"/>
                <w:sz w:val="22"/>
                <w:szCs w:val="22"/>
                <w:lang w:val="en-US" w:eastAsia="en-US"/>
              </w:rPr>
              <w:t>1</w:t>
            </w:r>
          </w:p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BD73FA"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</w:p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D73FA">
              <w:rPr>
                <w:rFonts w:eastAsia="Calibri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309" w:type="dxa"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BD73FA">
              <w:rPr>
                <w:rFonts w:eastAsia="Calibri"/>
                <w:sz w:val="22"/>
                <w:szCs w:val="22"/>
                <w:lang w:val="en-US" w:eastAsia="en-US"/>
              </w:rPr>
              <w:t>8</w:t>
            </w:r>
          </w:p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BD73FA">
              <w:rPr>
                <w:rFonts w:eastAsia="Calibri"/>
                <w:sz w:val="22"/>
                <w:szCs w:val="22"/>
                <w:lang w:val="en-US" w:eastAsia="en-US"/>
              </w:rPr>
              <w:t>4</w:t>
            </w:r>
          </w:p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D73FA"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543" w:type="dxa"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BD73FA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</w:p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BD73FA">
              <w:rPr>
                <w:rFonts w:eastAsia="Calibri"/>
                <w:sz w:val="22"/>
                <w:szCs w:val="22"/>
                <w:lang w:val="en-US" w:eastAsia="en-US"/>
              </w:rPr>
              <w:t>4</w:t>
            </w:r>
          </w:p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BD73FA">
              <w:rPr>
                <w:rFonts w:eastAsia="Calibri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270" w:type="dxa"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BD73FA"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</w:p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BD73FA"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</w:p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BD73FA"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635" w:type="dxa"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7" w:type="dxa"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85" w:type="dxa"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BD73FA" w:rsidRPr="00BD73FA" w:rsidRDefault="00BD73FA" w:rsidP="00BD73FA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:rsidR="00BD73FA" w:rsidRPr="00BD73FA" w:rsidRDefault="00BD73FA" w:rsidP="00B427C2">
      <w:pPr>
        <w:jc w:val="both"/>
        <w:rPr>
          <w:rFonts w:eastAsia="Calibri"/>
          <w:sz w:val="22"/>
          <w:szCs w:val="22"/>
          <w:lang w:eastAsia="en-US"/>
        </w:rPr>
      </w:pPr>
      <w:r w:rsidRPr="00BD73FA">
        <w:rPr>
          <w:rFonts w:eastAsia="Calibri"/>
          <w:sz w:val="22"/>
          <w:szCs w:val="22"/>
          <w:lang w:eastAsia="en-US"/>
        </w:rPr>
        <w:t>Постройте график зависимости скорости реакции от концентрации, откладывая по оси абсцисс концентрацию опыта, по оси ординат - условную скорость реакции.</w:t>
      </w:r>
    </w:p>
    <w:p w:rsidR="00BD73FA" w:rsidRPr="00BD73FA" w:rsidRDefault="00BD73FA" w:rsidP="00B427C2">
      <w:pPr>
        <w:jc w:val="both"/>
        <w:rPr>
          <w:rFonts w:eastAsia="Calibri"/>
          <w:b/>
          <w:sz w:val="22"/>
          <w:szCs w:val="22"/>
          <w:lang w:eastAsia="en-US"/>
        </w:rPr>
      </w:pPr>
      <w:r w:rsidRPr="00BD73FA">
        <w:rPr>
          <w:rFonts w:eastAsia="Calibri"/>
          <w:b/>
          <w:sz w:val="22"/>
          <w:szCs w:val="22"/>
          <w:lang w:eastAsia="en-US"/>
        </w:rPr>
        <w:t xml:space="preserve">Опыт 2. Влияние температуры на скорость химической реакции </w:t>
      </w:r>
    </w:p>
    <w:p w:rsidR="00BD73FA" w:rsidRPr="00BD73FA" w:rsidRDefault="00BD73FA" w:rsidP="00B427C2">
      <w:pPr>
        <w:jc w:val="both"/>
        <w:rPr>
          <w:rFonts w:eastAsia="Calibri"/>
          <w:i/>
          <w:sz w:val="22"/>
          <w:szCs w:val="22"/>
          <w:lang w:eastAsia="en-US"/>
        </w:rPr>
      </w:pPr>
      <w:r w:rsidRPr="00BD73FA">
        <w:rPr>
          <w:rFonts w:eastAsia="Calibri"/>
          <w:i/>
          <w:sz w:val="22"/>
          <w:szCs w:val="22"/>
          <w:lang w:eastAsia="en-US"/>
        </w:rPr>
        <w:t>б) Взаимодействие тиосульфата натрия с серной кислотой при разных температурах</w:t>
      </w:r>
    </w:p>
    <w:p w:rsidR="00BD73FA" w:rsidRPr="00BD73FA" w:rsidRDefault="00BD73FA" w:rsidP="00B427C2">
      <w:pPr>
        <w:jc w:val="both"/>
        <w:rPr>
          <w:sz w:val="22"/>
          <w:szCs w:val="22"/>
          <w:lang w:eastAsia="en-US"/>
        </w:rPr>
      </w:pPr>
      <w:r w:rsidRPr="00BD73FA">
        <w:rPr>
          <w:rFonts w:eastAsia="Calibri"/>
          <w:i/>
          <w:sz w:val="22"/>
          <w:szCs w:val="22"/>
          <w:lang w:eastAsia="en-US"/>
        </w:rPr>
        <w:t xml:space="preserve">Выполнение работы: </w:t>
      </w:r>
      <w:r w:rsidRPr="00BD73FA">
        <w:rPr>
          <w:rFonts w:eastAsia="Calibri"/>
          <w:sz w:val="22"/>
          <w:szCs w:val="22"/>
          <w:lang w:eastAsia="en-US"/>
        </w:rPr>
        <w:t xml:space="preserve">На 3 пробирках вместимостью по 10 мл сделайте надписи </w:t>
      </w:r>
      <w:r w:rsidRPr="00BD73FA">
        <w:rPr>
          <w:rFonts w:ascii="Cambria Math" w:eastAsia="Calibri" w:hAnsi="Cambria Math"/>
          <w:sz w:val="22"/>
          <w:szCs w:val="22"/>
          <w:lang w:eastAsia="en-US"/>
        </w:rPr>
        <w:br/>
      </w:r>
      <m:oMath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val="en-US" w:eastAsia="en-US"/>
              </w:rPr>
              <m:t>Na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BD73FA">
        <w:rPr>
          <w:sz w:val="22"/>
          <w:szCs w:val="22"/>
          <w:lang w:eastAsia="en-US"/>
        </w:rPr>
        <w:t xml:space="preserve">, на остальных трех -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2</m:t>
            </m:r>
          </m:sub>
        </m:sSub>
      </m:oMath>
      <w:r w:rsidRPr="00BD73FA">
        <w:rPr>
          <w:sz w:val="22"/>
          <w:szCs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4</m:t>
            </m:r>
          </m:sub>
        </m:sSub>
      </m:oMath>
      <w:r w:rsidRPr="00BD73FA">
        <w:rPr>
          <w:sz w:val="22"/>
          <w:szCs w:val="22"/>
          <w:lang w:eastAsia="en-US"/>
        </w:rPr>
        <w:t xml:space="preserve">. В пробирки надписью </w:t>
      </w:r>
      <m:oMath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val="en-US" w:eastAsia="en-US"/>
              </w:rPr>
              <m:t>Na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BD73FA">
        <w:rPr>
          <w:sz w:val="22"/>
          <w:szCs w:val="22"/>
          <w:lang w:eastAsia="en-US"/>
        </w:rPr>
        <w:t xml:space="preserve"> внесите пипеткой по 5 мл раствора тиосульфата натрия. Долейте дистиллированную воду до метки 10 мл. В пробирки с надписью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2</m:t>
            </m:r>
          </m:sub>
        </m:sSub>
      </m:oMath>
      <w:r w:rsidRPr="00BD73FA">
        <w:rPr>
          <w:sz w:val="22"/>
          <w:szCs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4</m:t>
            </m:r>
          </m:sub>
        </m:sSub>
      </m:oMath>
      <w:r w:rsidRPr="00BD73FA">
        <w:rPr>
          <w:sz w:val="22"/>
          <w:szCs w:val="22"/>
          <w:lang w:eastAsia="en-US"/>
        </w:rPr>
        <w:t xml:space="preserve"> другой пипеткой внесите по 5 мл раствора серной кислоты и также долейте дистиллированную воду до метки 10 мл. Одну пробирку с тиосульфатом натрия и одну пробирку с серной кислотой вместе оставьте стоять при комнатной температуре. Остальные пробирки, опустив в них термометры, поставьте в большие стаканы вместимостью 200 - 300 мл попарно и нагрейте: одну </w:t>
      </w:r>
      <w:r w:rsidRPr="00BD73FA">
        <w:rPr>
          <w:sz w:val="22"/>
          <w:szCs w:val="22"/>
          <w:lang w:eastAsia="en-US"/>
        </w:rPr>
        <w:lastRenderedPageBreak/>
        <w:t>пару выше комнатной температуры на 11 - 12</w:t>
      </w:r>
      <m:oMath>
        <m:r>
          <w:rPr>
            <w:rFonts w:ascii="Cambria Math" w:eastAsia="Calibri" w:hAnsi="Cambria Math"/>
            <w:sz w:val="22"/>
            <w:szCs w:val="22"/>
            <w:lang w:eastAsia="en-US"/>
          </w:rPr>
          <m:t>℃</m:t>
        </m:r>
      </m:oMath>
      <w:r w:rsidRPr="00BD73FA">
        <w:rPr>
          <w:sz w:val="22"/>
          <w:szCs w:val="22"/>
          <w:lang w:eastAsia="en-US"/>
        </w:rPr>
        <w:t>, другую - 22 - 23</w:t>
      </w:r>
      <m:oMath>
        <m:r>
          <w:rPr>
            <w:rFonts w:ascii="Cambria Math" w:eastAsia="Calibri" w:hAnsi="Cambria Math"/>
            <w:sz w:val="22"/>
            <w:szCs w:val="22"/>
            <w:lang w:eastAsia="en-US"/>
          </w:rPr>
          <m:t>℃</m:t>
        </m:r>
      </m:oMath>
      <w:r w:rsidRPr="00BD73FA">
        <w:rPr>
          <w:sz w:val="22"/>
          <w:szCs w:val="22"/>
          <w:lang w:eastAsia="en-US"/>
        </w:rPr>
        <w:t xml:space="preserve">. Следя за температурой, все время помешивайте растворы палочкой. Слейте растворы попарно в большие пробирки с номерами 1, 2, 3 и тотчас включите секундомер. Позади пробирок установите черный экран.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D73FA" w:rsidRPr="00BD73FA" w:rsidTr="00C32C6D">
        <w:tc>
          <w:tcPr>
            <w:tcW w:w="2392" w:type="dxa"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D73FA">
              <w:rPr>
                <w:rFonts w:eastAsia="Calibri"/>
                <w:sz w:val="22"/>
                <w:szCs w:val="22"/>
                <w:lang w:eastAsia="en-US"/>
              </w:rPr>
              <w:t>№ стакана</w:t>
            </w:r>
          </w:p>
        </w:tc>
        <w:tc>
          <w:tcPr>
            <w:tcW w:w="2393" w:type="dxa"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D73FA">
              <w:rPr>
                <w:rFonts w:eastAsia="Calibri"/>
                <w:sz w:val="22"/>
                <w:szCs w:val="22"/>
                <w:lang w:eastAsia="en-US"/>
              </w:rPr>
              <w:t xml:space="preserve">Температура опыта, </w:t>
            </w:r>
            <m:oMath>
              <m:r>
                <w:rPr>
                  <w:rFonts w:ascii="Cambria Math" w:eastAsia="Calibri" w:hAnsi="Cambria Math"/>
                  <w:sz w:val="22"/>
                  <w:szCs w:val="22"/>
                  <w:lang w:eastAsia="en-US"/>
                </w:rPr>
                <m:t>℃</m:t>
              </m:r>
            </m:oMath>
          </w:p>
        </w:tc>
        <w:tc>
          <w:tcPr>
            <w:tcW w:w="2393" w:type="dxa"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D73FA">
              <w:rPr>
                <w:rFonts w:eastAsia="Calibri"/>
                <w:sz w:val="22"/>
                <w:szCs w:val="22"/>
                <w:lang w:eastAsia="en-US"/>
              </w:rPr>
              <w:t xml:space="preserve">Время течения реакции </w:t>
            </w:r>
            <w:r w:rsidRPr="00BD73FA">
              <w:rPr>
                <w:rFonts w:eastAsia="Calibri"/>
                <w:sz w:val="22"/>
                <w:szCs w:val="22"/>
                <w:lang w:val="en-US" w:eastAsia="en-US"/>
              </w:rPr>
              <w:t>t</w:t>
            </w:r>
            <w:r w:rsidRPr="00BD73FA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Pr="00BD73FA"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</w:p>
        </w:tc>
        <w:tc>
          <w:tcPr>
            <w:tcW w:w="2393" w:type="dxa"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D73FA">
              <w:rPr>
                <w:rFonts w:eastAsia="Calibri"/>
                <w:sz w:val="22"/>
                <w:szCs w:val="22"/>
                <w:lang w:eastAsia="en-US"/>
              </w:rPr>
              <w:t xml:space="preserve">Условная скорость реакции </w:t>
            </w:r>
            <w:r w:rsidRPr="00BD73FA">
              <w:rPr>
                <w:rFonts w:eastAsia="Calibri"/>
                <w:sz w:val="22"/>
                <w:szCs w:val="22"/>
                <w:lang w:val="en-US" w:eastAsia="en-US"/>
              </w:rPr>
              <w:t>V</w:t>
            </w:r>
            <w:r w:rsidRPr="00BD73FA">
              <w:rPr>
                <w:rFonts w:eastAsia="Calibri"/>
                <w:sz w:val="22"/>
                <w:szCs w:val="22"/>
                <w:lang w:eastAsia="en-US"/>
              </w:rPr>
              <w:t>=</w:t>
            </w:r>
            <w:r w:rsidRPr="00BD73FA">
              <w:rPr>
                <w:rFonts w:eastAsia="Calibri"/>
                <w:sz w:val="22"/>
                <w:szCs w:val="22"/>
                <w:lang w:val="en-US" w:eastAsia="en-US"/>
              </w:rPr>
              <w:t>l</w:t>
            </w:r>
            <w:r w:rsidRPr="00BD73FA">
              <w:rPr>
                <w:rFonts w:eastAsia="Calibri"/>
                <w:sz w:val="22"/>
                <w:szCs w:val="22"/>
                <w:lang w:eastAsia="en-US"/>
              </w:rPr>
              <w:t>/</w:t>
            </w:r>
            <w:r w:rsidRPr="00BD73FA">
              <w:rPr>
                <w:rFonts w:eastAsia="Calibri"/>
                <w:sz w:val="22"/>
                <w:szCs w:val="22"/>
                <w:lang w:val="en-US" w:eastAsia="en-US"/>
              </w:rPr>
              <w:t>t</w:t>
            </w:r>
          </w:p>
        </w:tc>
      </w:tr>
      <w:tr w:rsidR="00BD73FA" w:rsidRPr="00BD73FA" w:rsidTr="00C32C6D">
        <w:tc>
          <w:tcPr>
            <w:tcW w:w="2392" w:type="dxa"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D73F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D73FA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D73FA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393" w:type="dxa"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393" w:type="dxa"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393" w:type="dxa"/>
          </w:tcPr>
          <w:p w:rsidR="00BD73FA" w:rsidRPr="00BD73FA" w:rsidRDefault="00BD73FA" w:rsidP="00BD73F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BD73FA" w:rsidRPr="00BD73FA" w:rsidRDefault="00BD73FA" w:rsidP="00BD73FA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:rsidR="00BD73FA" w:rsidRPr="00BD73FA" w:rsidRDefault="00BD73FA" w:rsidP="00B427C2">
      <w:pPr>
        <w:jc w:val="both"/>
        <w:rPr>
          <w:rFonts w:eastAsia="Calibri"/>
          <w:sz w:val="22"/>
          <w:szCs w:val="22"/>
          <w:lang w:eastAsia="en-US"/>
        </w:rPr>
      </w:pPr>
      <w:r w:rsidRPr="00BD73FA">
        <w:rPr>
          <w:rFonts w:eastAsia="Calibri"/>
          <w:sz w:val="22"/>
          <w:szCs w:val="22"/>
          <w:lang w:eastAsia="en-US"/>
        </w:rPr>
        <w:t xml:space="preserve">Постройте график зависимости скорости реакции от температуры, откладывая по оси абсцисс температуру опыта, по оси ординат - условную скорость реакции. </w:t>
      </w:r>
    </w:p>
    <w:p w:rsidR="00BD73FA" w:rsidRPr="00BD73FA" w:rsidRDefault="00BD73FA" w:rsidP="00B427C2">
      <w:pPr>
        <w:jc w:val="both"/>
        <w:rPr>
          <w:rFonts w:eastAsia="Calibri"/>
          <w:b/>
          <w:sz w:val="22"/>
          <w:szCs w:val="22"/>
          <w:lang w:eastAsia="en-US"/>
        </w:rPr>
      </w:pPr>
      <w:r w:rsidRPr="00BD73FA">
        <w:rPr>
          <w:rFonts w:eastAsia="Calibri"/>
          <w:b/>
          <w:sz w:val="22"/>
          <w:szCs w:val="22"/>
          <w:lang w:eastAsia="en-US"/>
        </w:rPr>
        <w:t>Опыт 3. Смещение химического равновесия при изменениях концентраций участвующих в реакции веществ</w:t>
      </w:r>
    </w:p>
    <w:p w:rsidR="00BD73FA" w:rsidRPr="00BD73FA" w:rsidRDefault="00BD73FA" w:rsidP="00B427C2">
      <w:pPr>
        <w:jc w:val="both"/>
        <w:rPr>
          <w:rFonts w:eastAsia="Calibri"/>
          <w:i/>
          <w:sz w:val="22"/>
          <w:szCs w:val="22"/>
          <w:lang w:eastAsia="en-US"/>
        </w:rPr>
      </w:pPr>
      <w:r w:rsidRPr="00BD73FA">
        <w:rPr>
          <w:rFonts w:eastAsia="Calibri"/>
          <w:i/>
          <w:sz w:val="22"/>
          <w:szCs w:val="22"/>
          <w:lang w:eastAsia="en-US"/>
        </w:rPr>
        <w:t>в) Смещение равновесия реакции между хлоридом железа и роданидом калия</w:t>
      </w:r>
    </w:p>
    <w:p w:rsidR="00BD73FA" w:rsidRPr="00BD73FA" w:rsidRDefault="00BD73FA" w:rsidP="00B427C2">
      <w:pPr>
        <w:jc w:val="both"/>
        <w:rPr>
          <w:sz w:val="22"/>
          <w:szCs w:val="22"/>
          <w:lang w:eastAsia="en-US"/>
        </w:rPr>
      </w:pPr>
      <w:r w:rsidRPr="00BD73FA">
        <w:rPr>
          <w:rFonts w:eastAsia="Calibri"/>
          <w:sz w:val="22"/>
          <w:szCs w:val="22"/>
          <w:lang w:eastAsia="en-US"/>
        </w:rPr>
        <w:t xml:space="preserve">Эта реакция является классическим по наглядности примером обратимой реакции, поскольку образующийся в результате реакции раствор роданида железа окрашен в красный цвет, интенсивность которого зависит от концентрации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val="en-US" w:eastAsia="en-US"/>
              </w:rPr>
              <m:t>Fe</m:t>
            </m:r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(</m:t>
            </m:r>
            <m:r>
              <w:rPr>
                <w:rFonts w:ascii="Cambria Math" w:eastAsia="Calibri" w:hAnsi="Cambria Math"/>
                <w:sz w:val="22"/>
                <w:szCs w:val="22"/>
                <w:lang w:val="en-US" w:eastAsia="en-US"/>
              </w:rPr>
              <m:t>SCN</m:t>
            </m:r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)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BD73FA">
        <w:rPr>
          <w:sz w:val="22"/>
          <w:szCs w:val="22"/>
          <w:lang w:eastAsia="en-US"/>
        </w:rPr>
        <w:t xml:space="preserve">. Смещение равновесия легко наблюдать по изменению интенсивности окраски раствора. Реакция протекает по уравнению: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en-US"/>
              </w:rPr>
              <m:t>FeCl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BD73FA">
        <w:rPr>
          <w:sz w:val="22"/>
          <w:szCs w:val="22"/>
          <w:lang w:eastAsia="en-US"/>
        </w:rPr>
        <w:t xml:space="preserve"> + 3</w:t>
      </w:r>
      <w:r w:rsidRPr="00BD73FA">
        <w:rPr>
          <w:sz w:val="22"/>
          <w:szCs w:val="22"/>
          <w:lang w:val="en-US" w:eastAsia="en-US"/>
        </w:rPr>
        <w:t>KSCN</w:t>
      </w:r>
      <w:r w:rsidRPr="00BD73FA">
        <w:rPr>
          <w:sz w:val="22"/>
          <w:szCs w:val="22"/>
          <w:lang w:eastAsia="en-US"/>
        </w:rPr>
        <w:t xml:space="preserve"> =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val="en-US" w:eastAsia="en-US"/>
              </w:rPr>
              <m:t>Fe</m:t>
            </m:r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(</m:t>
            </m:r>
            <m:r>
              <w:rPr>
                <w:rFonts w:ascii="Cambria Math" w:eastAsia="Calibri" w:hAnsi="Cambria Math"/>
                <w:sz w:val="22"/>
                <w:szCs w:val="22"/>
                <w:lang w:val="en-US" w:eastAsia="en-US"/>
              </w:rPr>
              <m:t>SCN</m:t>
            </m:r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)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BD73FA">
        <w:rPr>
          <w:sz w:val="22"/>
          <w:szCs w:val="22"/>
          <w:lang w:eastAsia="en-US"/>
        </w:rPr>
        <w:t xml:space="preserve"> + 3</w:t>
      </w:r>
      <w:proofErr w:type="spellStart"/>
      <w:r w:rsidRPr="00BD73FA">
        <w:rPr>
          <w:sz w:val="22"/>
          <w:szCs w:val="22"/>
          <w:lang w:val="en-US" w:eastAsia="en-US"/>
        </w:rPr>
        <w:t>KCl</w:t>
      </w:r>
      <w:proofErr w:type="spellEnd"/>
    </w:p>
    <w:p w:rsidR="00BD73FA" w:rsidRPr="00BD73FA" w:rsidRDefault="00BD73FA" w:rsidP="00B427C2">
      <w:pPr>
        <w:jc w:val="both"/>
        <w:rPr>
          <w:sz w:val="22"/>
          <w:szCs w:val="22"/>
          <w:lang w:eastAsia="en-US"/>
        </w:rPr>
      </w:pPr>
      <w:r w:rsidRPr="00BD73FA">
        <w:rPr>
          <w:i/>
          <w:sz w:val="22"/>
          <w:szCs w:val="22"/>
          <w:lang w:eastAsia="en-US"/>
        </w:rPr>
        <w:t xml:space="preserve">Выполнение работы: </w:t>
      </w:r>
      <w:r w:rsidRPr="00BD73FA">
        <w:rPr>
          <w:sz w:val="22"/>
          <w:szCs w:val="22"/>
          <w:lang w:eastAsia="en-US"/>
        </w:rPr>
        <w:t>Смешайте в стакане 10 мл 0,002М раствора хлорида железа (</w:t>
      </w:r>
      <w:r w:rsidRPr="00BD73FA">
        <w:rPr>
          <w:sz w:val="22"/>
          <w:szCs w:val="22"/>
          <w:lang w:val="en-US" w:eastAsia="en-US"/>
        </w:rPr>
        <w:t>III</w:t>
      </w:r>
      <w:r w:rsidRPr="00BD73FA">
        <w:rPr>
          <w:sz w:val="22"/>
          <w:szCs w:val="22"/>
          <w:lang w:eastAsia="en-US"/>
        </w:rPr>
        <w:t>) и 10 мл 0,006н. раствора роданида калия. Разлейте по 4 мл полученной смеси в 4 пробирки. Прилейте в 1 пробирку 2 - 3 капли насыщенного раствора хлорида железа (</w:t>
      </w:r>
      <w:r w:rsidRPr="00BD73FA">
        <w:rPr>
          <w:sz w:val="22"/>
          <w:szCs w:val="22"/>
          <w:lang w:val="en-US" w:eastAsia="en-US"/>
        </w:rPr>
        <w:t>III</w:t>
      </w:r>
      <w:r w:rsidRPr="00BD73FA">
        <w:rPr>
          <w:sz w:val="22"/>
          <w:szCs w:val="22"/>
          <w:lang w:eastAsia="en-US"/>
        </w:rPr>
        <w:t xml:space="preserve">), во вторую - 2-3 капли насыщенного раствора роданида калия, в третью всыпьте около 0,5 г хлорида калия. Перемешайте содержимое пробирок стеклянными палочками. Что происходит в этих трех пробирках? Сравните с четвертой пробиркой. Объясните наблюдаемые явления на основании принципа </w:t>
      </w:r>
      <w:proofErr w:type="spellStart"/>
      <w:r w:rsidRPr="00BD73FA">
        <w:rPr>
          <w:sz w:val="22"/>
          <w:szCs w:val="22"/>
          <w:lang w:eastAsia="en-US"/>
        </w:rPr>
        <w:t>Ле</w:t>
      </w:r>
      <w:proofErr w:type="spellEnd"/>
      <w:r w:rsidRPr="00BD73FA">
        <w:rPr>
          <w:sz w:val="22"/>
          <w:szCs w:val="22"/>
          <w:lang w:eastAsia="en-US"/>
        </w:rPr>
        <w:t xml:space="preserve"> </w:t>
      </w:r>
      <w:proofErr w:type="spellStart"/>
      <w:r w:rsidRPr="00BD73FA">
        <w:rPr>
          <w:sz w:val="22"/>
          <w:szCs w:val="22"/>
          <w:lang w:eastAsia="en-US"/>
        </w:rPr>
        <w:t>Шателье</w:t>
      </w:r>
      <w:proofErr w:type="spellEnd"/>
      <w:r w:rsidRPr="00BD73FA">
        <w:rPr>
          <w:sz w:val="22"/>
          <w:szCs w:val="22"/>
          <w:lang w:eastAsia="en-US"/>
        </w:rPr>
        <w:t xml:space="preserve">. </w:t>
      </w:r>
    </w:p>
    <w:p w:rsidR="00BD73FA" w:rsidRPr="00BD73FA" w:rsidRDefault="00BD73FA" w:rsidP="0027467B">
      <w:pPr>
        <w:jc w:val="center"/>
        <w:rPr>
          <w:b/>
          <w:sz w:val="22"/>
          <w:szCs w:val="22"/>
          <w:lang w:eastAsia="en-US"/>
        </w:rPr>
      </w:pPr>
      <w:r w:rsidRPr="00BD73FA">
        <w:rPr>
          <w:b/>
          <w:sz w:val="22"/>
          <w:szCs w:val="22"/>
          <w:lang w:eastAsia="en-US"/>
        </w:rPr>
        <w:t>Контрольные вопросы</w:t>
      </w:r>
      <w:r w:rsidR="0027467B">
        <w:rPr>
          <w:b/>
          <w:sz w:val="22"/>
          <w:szCs w:val="22"/>
          <w:lang w:eastAsia="en-US"/>
        </w:rPr>
        <w:t>:</w:t>
      </w:r>
    </w:p>
    <w:p w:rsidR="00BD73FA" w:rsidRPr="00BD73FA" w:rsidRDefault="00BD73FA" w:rsidP="0027467B">
      <w:pPr>
        <w:numPr>
          <w:ilvl w:val="0"/>
          <w:numId w:val="5"/>
        </w:numPr>
        <w:spacing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BD73FA">
        <w:rPr>
          <w:rFonts w:eastAsia="Calibri"/>
          <w:sz w:val="22"/>
          <w:szCs w:val="22"/>
          <w:lang w:eastAsia="en-US"/>
        </w:rPr>
        <w:t>Что такое скорость химической реакции?</w:t>
      </w:r>
    </w:p>
    <w:p w:rsidR="00BD73FA" w:rsidRPr="00BD73FA" w:rsidRDefault="00BD73FA" w:rsidP="00BD73FA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BD73FA">
        <w:rPr>
          <w:rFonts w:eastAsia="Calibri"/>
          <w:sz w:val="22"/>
          <w:szCs w:val="22"/>
          <w:lang w:eastAsia="en-US"/>
        </w:rPr>
        <w:t>В каких единицах она измеряется?</w:t>
      </w:r>
    </w:p>
    <w:p w:rsidR="00BD73FA" w:rsidRPr="00BD73FA" w:rsidRDefault="00BD73FA" w:rsidP="00BD73FA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BD73FA">
        <w:rPr>
          <w:rFonts w:eastAsia="Calibri"/>
          <w:sz w:val="22"/>
          <w:szCs w:val="22"/>
          <w:lang w:eastAsia="en-US"/>
        </w:rPr>
        <w:t>От каких факторов зависит скорость химической реакции?</w:t>
      </w:r>
    </w:p>
    <w:p w:rsidR="00BD73FA" w:rsidRPr="00BD73FA" w:rsidRDefault="00BD73FA" w:rsidP="00BD73FA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BD73FA">
        <w:rPr>
          <w:rFonts w:eastAsia="Calibri"/>
          <w:sz w:val="22"/>
          <w:szCs w:val="22"/>
          <w:lang w:eastAsia="en-US"/>
        </w:rPr>
        <w:t>Как формулируется закон действующих масс? Каково его математическое выражение?</w:t>
      </w:r>
    </w:p>
    <w:p w:rsidR="00BD73FA" w:rsidRPr="00BD73FA" w:rsidRDefault="00BD73FA" w:rsidP="00BD73FA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BD73FA">
        <w:rPr>
          <w:rFonts w:eastAsia="Calibri"/>
          <w:sz w:val="22"/>
          <w:szCs w:val="22"/>
          <w:lang w:eastAsia="en-US"/>
        </w:rPr>
        <w:t>Что называется катализатором?</w:t>
      </w:r>
    </w:p>
    <w:p w:rsidR="00BD73FA" w:rsidRDefault="00BD73FA" w:rsidP="00BD73FA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BD73FA">
        <w:rPr>
          <w:rFonts w:eastAsia="Calibri"/>
          <w:sz w:val="22"/>
          <w:szCs w:val="22"/>
          <w:lang w:eastAsia="en-US"/>
        </w:rPr>
        <w:t xml:space="preserve">Какие </w:t>
      </w:r>
      <w:proofErr w:type="gramStart"/>
      <w:r w:rsidRPr="00BD73FA">
        <w:rPr>
          <w:rFonts w:eastAsia="Calibri"/>
          <w:sz w:val="22"/>
          <w:szCs w:val="22"/>
          <w:lang w:eastAsia="en-US"/>
        </w:rPr>
        <w:t>реакции</w:t>
      </w:r>
      <w:proofErr w:type="gramEnd"/>
      <w:r w:rsidRPr="00BD73FA">
        <w:rPr>
          <w:rFonts w:eastAsia="Calibri"/>
          <w:sz w:val="22"/>
          <w:szCs w:val="22"/>
          <w:lang w:eastAsia="en-US"/>
        </w:rPr>
        <w:t xml:space="preserve"> называются необратимыми и </w:t>
      </w:r>
      <w:proofErr w:type="gramStart"/>
      <w:r w:rsidRPr="00BD73FA">
        <w:rPr>
          <w:rFonts w:eastAsia="Calibri"/>
          <w:sz w:val="22"/>
          <w:szCs w:val="22"/>
          <w:lang w:eastAsia="en-US"/>
        </w:rPr>
        <w:t>какие</w:t>
      </w:r>
      <w:proofErr w:type="gramEnd"/>
      <w:r w:rsidRPr="00BD73FA">
        <w:rPr>
          <w:rFonts w:eastAsia="Calibri"/>
          <w:sz w:val="22"/>
          <w:szCs w:val="22"/>
          <w:lang w:eastAsia="en-US"/>
        </w:rPr>
        <w:t xml:space="preserve"> обратимыми?</w:t>
      </w:r>
    </w:p>
    <w:p w:rsidR="0027467B" w:rsidRPr="00BD73FA" w:rsidRDefault="0027467B" w:rsidP="0027467B">
      <w:pPr>
        <w:spacing w:after="200" w:line="276" w:lineRule="auto"/>
        <w:ind w:left="720"/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27467B" w:rsidRDefault="0027467B" w:rsidP="0027467B">
      <w:pPr>
        <w:tabs>
          <w:tab w:val="left" w:pos="8212"/>
        </w:tabs>
        <w:jc w:val="center"/>
        <w:rPr>
          <w:b/>
          <w:sz w:val="22"/>
          <w:szCs w:val="22"/>
        </w:rPr>
      </w:pPr>
      <w:r w:rsidRPr="0027467B">
        <w:rPr>
          <w:b/>
          <w:sz w:val="22"/>
          <w:szCs w:val="22"/>
        </w:rPr>
        <w:t>Лабораторная работа</w:t>
      </w:r>
      <w:r>
        <w:rPr>
          <w:b/>
          <w:sz w:val="22"/>
          <w:szCs w:val="22"/>
        </w:rPr>
        <w:t xml:space="preserve"> №11</w:t>
      </w:r>
    </w:p>
    <w:p w:rsidR="0027467B" w:rsidRPr="0027467B" w:rsidRDefault="0027467B" w:rsidP="0027467B">
      <w:pPr>
        <w:tabs>
          <w:tab w:val="left" w:pos="8212"/>
        </w:tabs>
        <w:jc w:val="center"/>
        <w:rPr>
          <w:sz w:val="22"/>
          <w:szCs w:val="22"/>
        </w:rPr>
      </w:pPr>
    </w:p>
    <w:p w:rsidR="0027467B" w:rsidRDefault="0027467B" w:rsidP="0027467B">
      <w:pPr>
        <w:tabs>
          <w:tab w:val="left" w:pos="8212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Тема: Изучить  влияние индикаторов на растворы электролитов</w:t>
      </w:r>
    </w:p>
    <w:p w:rsidR="0027467B" w:rsidRPr="0027467B" w:rsidRDefault="0027467B" w:rsidP="0027467B">
      <w:pPr>
        <w:tabs>
          <w:tab w:val="left" w:pos="8212"/>
        </w:tabs>
        <w:jc w:val="center"/>
        <w:rPr>
          <w:b/>
          <w:sz w:val="22"/>
          <w:szCs w:val="22"/>
        </w:rPr>
      </w:pPr>
    </w:p>
    <w:p w:rsid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b/>
          <w:sz w:val="22"/>
          <w:szCs w:val="22"/>
        </w:rPr>
        <w:t xml:space="preserve">Цель: </w:t>
      </w:r>
      <w:r w:rsidRPr="0027467B">
        <w:rPr>
          <w:sz w:val="22"/>
          <w:szCs w:val="22"/>
        </w:rPr>
        <w:t>закрепить полученные теоретические знания на практике; изучить окраску индикаторов под действием растворов кислот и оснований; провести реакц</w:t>
      </w:r>
      <w:proofErr w:type="gramStart"/>
      <w:r w:rsidRPr="0027467B">
        <w:rPr>
          <w:sz w:val="22"/>
          <w:szCs w:val="22"/>
        </w:rPr>
        <w:t>ии ио</w:t>
      </w:r>
      <w:proofErr w:type="gramEnd"/>
      <w:r w:rsidRPr="0027467B">
        <w:rPr>
          <w:sz w:val="22"/>
          <w:szCs w:val="22"/>
        </w:rPr>
        <w:t xml:space="preserve">нного обмена и убедиться на опытах </w:t>
      </w:r>
      <w:proofErr w:type="spellStart"/>
      <w:r w:rsidRPr="0027467B">
        <w:rPr>
          <w:sz w:val="22"/>
          <w:szCs w:val="22"/>
        </w:rPr>
        <w:t>зависисмость</w:t>
      </w:r>
      <w:proofErr w:type="spellEnd"/>
      <w:r w:rsidRPr="0027467B">
        <w:rPr>
          <w:sz w:val="22"/>
          <w:szCs w:val="22"/>
        </w:rPr>
        <w:t xml:space="preserve"> степени диссоциации от различных факторов.</w:t>
      </w:r>
    </w:p>
    <w:p w:rsidR="0027467B" w:rsidRPr="0027467B" w:rsidRDefault="0027467B" w:rsidP="0027467B">
      <w:pPr>
        <w:tabs>
          <w:tab w:val="left" w:pos="8212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Ход работы: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b/>
          <w:sz w:val="22"/>
          <w:szCs w:val="22"/>
        </w:rPr>
        <w:t>Опыт 1 Окраска индикатора под действием раствора кислот и оснований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>Водородные и гидрокси</w:t>
      </w:r>
      <w:proofErr w:type="gramStart"/>
      <w:r w:rsidRPr="0027467B">
        <w:rPr>
          <w:sz w:val="22"/>
          <w:szCs w:val="22"/>
        </w:rPr>
        <w:t>д-</w:t>
      </w:r>
      <w:proofErr w:type="gramEnd"/>
      <w:r w:rsidRPr="0027467B">
        <w:rPr>
          <w:sz w:val="22"/>
          <w:szCs w:val="22"/>
        </w:rPr>
        <w:t xml:space="preserve"> ионы обнаруживаются индикаторами.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i/>
          <w:sz w:val="22"/>
          <w:szCs w:val="22"/>
        </w:rPr>
        <w:t>Выполнение работы.</w:t>
      </w:r>
      <w:r w:rsidRPr="0027467B">
        <w:rPr>
          <w:sz w:val="22"/>
          <w:szCs w:val="22"/>
        </w:rPr>
        <w:t xml:space="preserve"> Возьмите 9 пробирок. В три из них налейте по 8-10 капель дистиллированной воды. В первую внесите 1 каплю раствора лакмуса, во вторую- 1 каплю фенолфталеина, в третью- 1 каплю метилового оранжевого.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   Наблюдайте окраску индикаторов в воде. Запишите результаты наблюдений в таблицу. 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lastRenderedPageBreak/>
        <w:t xml:space="preserve">        В другие 3 пробирки налейте по 8-10 капель соляной кислоты. В первую пробирку внесите 1 каплю раствора лакмуса, во вторую- 1 каплю фенолфталеина, в третью- 1 каплю метилового оранжевого. Наблюдайте окраску индикаторов в кислоте. Запишите результат наблюдений в таблицу.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  В следующие 3 пробирки налейте по 8-10 капель щелочи. В первую внесите </w:t>
      </w:r>
      <w:proofErr w:type="spellStart"/>
      <w:proofErr w:type="gramStart"/>
      <w:r w:rsidRPr="0027467B">
        <w:rPr>
          <w:sz w:val="22"/>
          <w:szCs w:val="22"/>
        </w:rPr>
        <w:t>внесите</w:t>
      </w:r>
      <w:proofErr w:type="spellEnd"/>
      <w:proofErr w:type="gramEnd"/>
      <w:r w:rsidRPr="0027467B">
        <w:rPr>
          <w:sz w:val="22"/>
          <w:szCs w:val="22"/>
        </w:rPr>
        <w:t xml:space="preserve"> 1 каплю раствора лакмуса, во вторую- 1 каплю фенолфталеина, в третью- 1 каплю метилового оранжевого. Наблюдайте окраску индикаторов в щелочи. Запишите результат наблюдений в таблицу.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955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27467B" w:rsidRPr="0027467B" w:rsidTr="00C32C6D">
        <w:tc>
          <w:tcPr>
            <w:tcW w:w="959" w:type="dxa"/>
            <w:vMerge w:val="restart"/>
            <w:textDirection w:val="btLr"/>
          </w:tcPr>
          <w:p w:rsidR="0027467B" w:rsidRPr="0027467B" w:rsidRDefault="0027467B" w:rsidP="00C32C6D">
            <w:pPr>
              <w:ind w:left="113" w:right="113"/>
              <w:rPr>
                <w:sz w:val="22"/>
                <w:szCs w:val="22"/>
              </w:rPr>
            </w:pPr>
            <w:r w:rsidRPr="0027467B">
              <w:rPr>
                <w:sz w:val="22"/>
                <w:szCs w:val="22"/>
              </w:rPr>
              <w:t xml:space="preserve">Заданная процентная концентрация, </w:t>
            </w:r>
            <w:proofErr w:type="gramStart"/>
            <w:r w:rsidRPr="0027467B">
              <w:rPr>
                <w:sz w:val="22"/>
                <w:szCs w:val="22"/>
              </w:rPr>
              <w:t>С</w:t>
            </w:r>
            <w:proofErr w:type="gramEnd"/>
            <w:r w:rsidRPr="0027467B">
              <w:rPr>
                <w:sz w:val="22"/>
                <w:szCs w:val="22"/>
              </w:rPr>
              <w:t xml:space="preserve"> %</w:t>
            </w:r>
          </w:p>
        </w:tc>
        <w:tc>
          <w:tcPr>
            <w:tcW w:w="955" w:type="dxa"/>
            <w:vMerge w:val="restart"/>
            <w:textDirection w:val="btLr"/>
          </w:tcPr>
          <w:p w:rsidR="0027467B" w:rsidRPr="0027467B" w:rsidRDefault="0027467B" w:rsidP="00C32C6D">
            <w:pPr>
              <w:ind w:left="113" w:right="113"/>
              <w:rPr>
                <w:sz w:val="22"/>
                <w:szCs w:val="22"/>
              </w:rPr>
            </w:pPr>
            <w:r w:rsidRPr="0027467B">
              <w:rPr>
                <w:sz w:val="22"/>
                <w:szCs w:val="22"/>
              </w:rPr>
              <w:t>Плотность р</w:t>
            </w:r>
            <w:proofErr w:type="gramStart"/>
            <w:r w:rsidRPr="0027467B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1914" w:type="dxa"/>
            <w:gridSpan w:val="2"/>
          </w:tcPr>
          <w:p w:rsidR="0027467B" w:rsidRPr="0027467B" w:rsidRDefault="0027467B" w:rsidP="00C32C6D">
            <w:pPr>
              <w:rPr>
                <w:sz w:val="22"/>
                <w:szCs w:val="22"/>
              </w:rPr>
            </w:pPr>
            <w:r w:rsidRPr="0027467B">
              <w:rPr>
                <w:sz w:val="22"/>
                <w:szCs w:val="22"/>
              </w:rPr>
              <w:t>Рассчитанные массы компонентов</w:t>
            </w:r>
          </w:p>
        </w:tc>
        <w:tc>
          <w:tcPr>
            <w:tcW w:w="957" w:type="dxa"/>
            <w:vMerge w:val="restart"/>
            <w:textDirection w:val="btLr"/>
          </w:tcPr>
          <w:p w:rsidR="0027467B" w:rsidRPr="0027467B" w:rsidRDefault="0027467B" w:rsidP="00C32C6D">
            <w:pPr>
              <w:ind w:left="113" w:right="113"/>
              <w:rPr>
                <w:sz w:val="22"/>
                <w:szCs w:val="22"/>
              </w:rPr>
            </w:pPr>
            <w:r w:rsidRPr="0027467B">
              <w:rPr>
                <w:sz w:val="22"/>
                <w:szCs w:val="22"/>
              </w:rPr>
              <w:t>Плотность экспериментальная р</w:t>
            </w:r>
            <w:proofErr w:type="gramStart"/>
            <w:r w:rsidRPr="0027467B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3828" w:type="dxa"/>
            <w:gridSpan w:val="4"/>
          </w:tcPr>
          <w:p w:rsidR="0027467B" w:rsidRPr="0027467B" w:rsidRDefault="0027467B" w:rsidP="00C32C6D">
            <w:pPr>
              <w:rPr>
                <w:sz w:val="22"/>
                <w:szCs w:val="22"/>
              </w:rPr>
            </w:pPr>
            <w:r w:rsidRPr="0027467B">
              <w:rPr>
                <w:sz w:val="22"/>
                <w:szCs w:val="22"/>
              </w:rPr>
              <w:t xml:space="preserve">Экспериментальные концентрации </w:t>
            </w:r>
          </w:p>
        </w:tc>
        <w:tc>
          <w:tcPr>
            <w:tcW w:w="958" w:type="dxa"/>
            <w:vMerge w:val="restart"/>
            <w:textDirection w:val="btLr"/>
          </w:tcPr>
          <w:p w:rsidR="0027467B" w:rsidRPr="0027467B" w:rsidRDefault="0027467B" w:rsidP="00C32C6D">
            <w:pPr>
              <w:ind w:left="113" w:right="113"/>
              <w:rPr>
                <w:sz w:val="22"/>
                <w:szCs w:val="22"/>
              </w:rPr>
            </w:pPr>
            <w:r w:rsidRPr="0027467B">
              <w:rPr>
                <w:sz w:val="22"/>
                <w:szCs w:val="22"/>
              </w:rPr>
              <w:t>Относительная ошибка, 0%</w:t>
            </w:r>
          </w:p>
        </w:tc>
      </w:tr>
      <w:tr w:rsidR="0027467B" w:rsidRPr="0027467B" w:rsidTr="00C32C6D">
        <w:trPr>
          <w:trHeight w:val="1619"/>
        </w:trPr>
        <w:tc>
          <w:tcPr>
            <w:tcW w:w="959" w:type="dxa"/>
            <w:vMerge/>
          </w:tcPr>
          <w:p w:rsidR="0027467B" w:rsidRPr="0027467B" w:rsidRDefault="0027467B" w:rsidP="00C32C6D">
            <w:pPr>
              <w:rPr>
                <w:sz w:val="22"/>
                <w:szCs w:val="22"/>
              </w:rPr>
            </w:pPr>
          </w:p>
        </w:tc>
        <w:tc>
          <w:tcPr>
            <w:tcW w:w="955" w:type="dxa"/>
            <w:vMerge/>
          </w:tcPr>
          <w:p w:rsidR="0027467B" w:rsidRPr="0027467B" w:rsidRDefault="0027467B" w:rsidP="00C32C6D">
            <w:pPr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27467B" w:rsidRPr="0027467B" w:rsidRDefault="0027467B" w:rsidP="00C32C6D">
            <w:pPr>
              <w:rPr>
                <w:sz w:val="22"/>
                <w:szCs w:val="22"/>
                <w:lang w:val="en-US"/>
              </w:rPr>
            </w:pPr>
            <w:proofErr w:type="spellStart"/>
            <w:r w:rsidRPr="0027467B">
              <w:rPr>
                <w:sz w:val="22"/>
                <w:szCs w:val="22"/>
                <w:lang w:val="en-US"/>
              </w:rPr>
              <w:t>NaCl</w:t>
            </w:r>
            <w:proofErr w:type="spellEnd"/>
          </w:p>
        </w:tc>
        <w:tc>
          <w:tcPr>
            <w:tcW w:w="957" w:type="dxa"/>
          </w:tcPr>
          <w:p w:rsidR="0027467B" w:rsidRPr="0027467B" w:rsidRDefault="006F5882" w:rsidP="00C32C6D">
            <w:pPr>
              <w:rPr>
                <w:sz w:val="22"/>
                <w:szCs w:val="22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O</m:t>
                </m:r>
              </m:oMath>
            </m:oMathPara>
          </w:p>
        </w:tc>
        <w:tc>
          <w:tcPr>
            <w:tcW w:w="957" w:type="dxa"/>
            <w:vMerge/>
          </w:tcPr>
          <w:p w:rsidR="0027467B" w:rsidRPr="0027467B" w:rsidRDefault="0027467B" w:rsidP="00C32C6D">
            <w:pPr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27467B" w:rsidRPr="0027467B" w:rsidRDefault="0027467B" w:rsidP="00C32C6D">
            <w:pPr>
              <w:rPr>
                <w:sz w:val="22"/>
                <w:szCs w:val="22"/>
                <w:lang w:val="en-US"/>
              </w:rPr>
            </w:pPr>
            <w:r w:rsidRPr="0027467B">
              <w:rPr>
                <w:sz w:val="22"/>
                <w:szCs w:val="22"/>
                <w:lang w:val="en-US"/>
              </w:rPr>
              <w:t>C%</w:t>
            </w:r>
          </w:p>
        </w:tc>
        <w:tc>
          <w:tcPr>
            <w:tcW w:w="957" w:type="dxa"/>
          </w:tcPr>
          <w:p w:rsidR="0027467B" w:rsidRPr="0027467B" w:rsidRDefault="0027467B" w:rsidP="00C32C6D">
            <w:pPr>
              <w:rPr>
                <w:sz w:val="22"/>
                <w:szCs w:val="22"/>
                <w:lang w:val="en-US"/>
              </w:rPr>
            </w:pPr>
            <w:r w:rsidRPr="0027467B">
              <w:rPr>
                <w:sz w:val="22"/>
                <w:szCs w:val="22"/>
                <w:lang w:val="en-US"/>
              </w:rPr>
              <w:t>C, M</w:t>
            </w:r>
          </w:p>
        </w:tc>
        <w:tc>
          <w:tcPr>
            <w:tcW w:w="957" w:type="dxa"/>
          </w:tcPr>
          <w:p w:rsidR="0027467B" w:rsidRPr="0027467B" w:rsidRDefault="0027467B" w:rsidP="00C32C6D">
            <w:pPr>
              <w:rPr>
                <w:sz w:val="22"/>
                <w:szCs w:val="22"/>
                <w:lang w:val="en-US"/>
              </w:rPr>
            </w:pPr>
            <w:r w:rsidRPr="0027467B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957" w:type="dxa"/>
          </w:tcPr>
          <w:p w:rsidR="0027467B" w:rsidRPr="0027467B" w:rsidRDefault="0027467B" w:rsidP="00C32C6D">
            <w:pPr>
              <w:rPr>
                <w:sz w:val="22"/>
                <w:szCs w:val="22"/>
                <w:lang w:val="en-US"/>
              </w:rPr>
            </w:pPr>
            <w:r w:rsidRPr="0027467B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958" w:type="dxa"/>
            <w:vMerge/>
          </w:tcPr>
          <w:p w:rsidR="0027467B" w:rsidRPr="0027467B" w:rsidRDefault="0027467B" w:rsidP="00C32C6D">
            <w:pPr>
              <w:rPr>
                <w:sz w:val="22"/>
                <w:szCs w:val="22"/>
              </w:rPr>
            </w:pPr>
          </w:p>
        </w:tc>
      </w:tr>
      <w:tr w:rsidR="0027467B" w:rsidRPr="0027467B" w:rsidTr="00C32C6D">
        <w:tc>
          <w:tcPr>
            <w:tcW w:w="959" w:type="dxa"/>
          </w:tcPr>
          <w:p w:rsidR="0027467B" w:rsidRPr="0027467B" w:rsidRDefault="0027467B" w:rsidP="00C32C6D">
            <w:pPr>
              <w:rPr>
                <w:sz w:val="22"/>
                <w:szCs w:val="22"/>
              </w:rPr>
            </w:pPr>
          </w:p>
        </w:tc>
        <w:tc>
          <w:tcPr>
            <w:tcW w:w="955" w:type="dxa"/>
          </w:tcPr>
          <w:p w:rsidR="0027467B" w:rsidRPr="0027467B" w:rsidRDefault="0027467B" w:rsidP="00C32C6D">
            <w:pPr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27467B" w:rsidRPr="0027467B" w:rsidRDefault="0027467B" w:rsidP="00C32C6D">
            <w:pPr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27467B" w:rsidRPr="0027467B" w:rsidRDefault="0027467B" w:rsidP="00C32C6D">
            <w:pPr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27467B" w:rsidRPr="0027467B" w:rsidRDefault="0027467B" w:rsidP="00C32C6D">
            <w:pPr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27467B" w:rsidRPr="0027467B" w:rsidRDefault="0027467B" w:rsidP="00C32C6D">
            <w:pPr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27467B" w:rsidRPr="0027467B" w:rsidRDefault="0027467B" w:rsidP="00C32C6D">
            <w:pPr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27467B" w:rsidRPr="0027467B" w:rsidRDefault="0027467B" w:rsidP="00C32C6D">
            <w:pPr>
              <w:rPr>
                <w:sz w:val="22"/>
                <w:szCs w:val="22"/>
              </w:rPr>
            </w:pPr>
          </w:p>
        </w:tc>
        <w:tc>
          <w:tcPr>
            <w:tcW w:w="957" w:type="dxa"/>
          </w:tcPr>
          <w:p w:rsidR="0027467B" w:rsidRPr="0027467B" w:rsidRDefault="0027467B" w:rsidP="00C32C6D">
            <w:pPr>
              <w:rPr>
                <w:sz w:val="22"/>
                <w:szCs w:val="22"/>
              </w:rPr>
            </w:pPr>
          </w:p>
        </w:tc>
        <w:tc>
          <w:tcPr>
            <w:tcW w:w="958" w:type="dxa"/>
          </w:tcPr>
          <w:p w:rsidR="0027467B" w:rsidRPr="0027467B" w:rsidRDefault="0027467B" w:rsidP="00C32C6D">
            <w:pPr>
              <w:rPr>
                <w:sz w:val="22"/>
                <w:szCs w:val="22"/>
              </w:rPr>
            </w:pPr>
          </w:p>
        </w:tc>
      </w:tr>
    </w:tbl>
    <w:p w:rsidR="0027467B" w:rsidRDefault="0027467B" w:rsidP="0027467B">
      <w:pPr>
        <w:tabs>
          <w:tab w:val="left" w:pos="8212"/>
        </w:tabs>
        <w:rPr>
          <w:b/>
          <w:sz w:val="22"/>
          <w:szCs w:val="22"/>
        </w:rPr>
      </w:pPr>
    </w:p>
    <w:p w:rsidR="0027467B" w:rsidRPr="0027467B" w:rsidRDefault="0027467B" w:rsidP="0027467B">
      <w:pPr>
        <w:tabs>
          <w:tab w:val="left" w:pos="8212"/>
        </w:tabs>
        <w:rPr>
          <w:b/>
          <w:sz w:val="22"/>
          <w:szCs w:val="22"/>
        </w:rPr>
      </w:pPr>
      <w:r w:rsidRPr="0027467B">
        <w:rPr>
          <w:b/>
          <w:sz w:val="22"/>
          <w:szCs w:val="22"/>
        </w:rPr>
        <w:t>Опыт 2 Зависимость степени диссоциации от природы электролитов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  Об относительной силе электролита можно судить по электрической проводимости его растворов или по его химической активности в реакциях.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i/>
          <w:sz w:val="22"/>
          <w:szCs w:val="22"/>
        </w:rPr>
        <w:t xml:space="preserve">Выполнение работы. </w:t>
      </w:r>
      <w:r w:rsidRPr="0027467B">
        <w:rPr>
          <w:sz w:val="22"/>
          <w:szCs w:val="22"/>
        </w:rPr>
        <w:t>В одну пробирку налейте 8-10 капель 0,1н раствора соляной кислоты, в другую 8-10 капель 0,1н раствора уксусной кислоты. В каждую пробирку опустите по одинаковому кусочку цинка. Обе пробирки поместите в горячую баню.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 С какой кислотой реакция идет более энергично? Объясните это явление. Составьте  уравнение реакций в молекулярной и ионной формах.</w:t>
      </w:r>
    </w:p>
    <w:p w:rsidR="0027467B" w:rsidRPr="0027467B" w:rsidRDefault="0027467B" w:rsidP="0027467B">
      <w:pPr>
        <w:tabs>
          <w:tab w:val="left" w:pos="8212"/>
        </w:tabs>
        <w:rPr>
          <w:b/>
          <w:sz w:val="22"/>
          <w:szCs w:val="22"/>
        </w:rPr>
      </w:pPr>
      <w:r w:rsidRPr="0027467B">
        <w:rPr>
          <w:b/>
          <w:sz w:val="22"/>
          <w:szCs w:val="22"/>
        </w:rPr>
        <w:t>Опыт 3 Зависимость степени диссоциации от концентрации растворенного электролита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 В две пробирки налейте по 8-10 капель серной кислоты различной концентрации: в первую - концентрированну</w:t>
      </w:r>
      <w:proofErr w:type="gramStart"/>
      <w:r w:rsidRPr="0027467B">
        <w:rPr>
          <w:sz w:val="22"/>
          <w:szCs w:val="22"/>
        </w:rPr>
        <w:t>ю(</w:t>
      </w:r>
      <w:proofErr w:type="gramEnd"/>
      <w:r w:rsidRPr="0027467B">
        <w:rPr>
          <w:sz w:val="22"/>
          <w:szCs w:val="22"/>
        </w:rPr>
        <w:t>пл. 1840 кг/м3), во вторую- разбавленную (2н). . В каждую пробирку опустите по одинаковому кусочку цинка. Объясните происходящее явление.</w:t>
      </w:r>
    </w:p>
    <w:p w:rsidR="0027467B" w:rsidRPr="0027467B" w:rsidRDefault="0027467B" w:rsidP="0027467B">
      <w:pPr>
        <w:tabs>
          <w:tab w:val="left" w:pos="8212"/>
        </w:tabs>
        <w:rPr>
          <w:b/>
          <w:sz w:val="22"/>
          <w:szCs w:val="22"/>
        </w:rPr>
      </w:pPr>
      <w:r w:rsidRPr="0027467B">
        <w:rPr>
          <w:b/>
          <w:sz w:val="22"/>
          <w:szCs w:val="22"/>
        </w:rPr>
        <w:t>Опыт 4 Ионные реакции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а) в четыре пробирки налейте по 4-5 капель сульфатов натрия, магния, цинка и алюминия. В каждую прибавьте по 2-3 капли раствора хлорида бария. Составьте уравнение реакций и запишите общее уравнение ионной реакции обнаружения сульфат - иона.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б) возьмите четыре пробирки. В три налейте по 4-5 капель растворов хлоридов калия, магния, цинка, в четвертую 2-3 капли раствора хлората калия </w:t>
      </w:r>
      <w:r w:rsidRPr="0027467B">
        <w:rPr>
          <w:sz w:val="22"/>
          <w:szCs w:val="22"/>
          <w:lang w:val="en-US"/>
        </w:rPr>
        <w:t>KCLO</w:t>
      </w:r>
      <w:r w:rsidRPr="0027467B">
        <w:rPr>
          <w:sz w:val="22"/>
          <w:szCs w:val="22"/>
        </w:rPr>
        <w:t>3. В каждую пробирку внесите по 1-2 капли нитрата серебра. Составьте уравнения реакций в молекулярном и ионном виде. Почему в четвертой пробирке не образуется осадка?  Составьте общее ионное уравнение реакции обнаружения хлорид – иона. На какие ионы в водном растворе распадается молекула хлората калия?</w:t>
      </w:r>
    </w:p>
    <w:p w:rsidR="0027467B" w:rsidRPr="0027467B" w:rsidRDefault="0027467B" w:rsidP="0027467B">
      <w:pPr>
        <w:tabs>
          <w:tab w:val="left" w:pos="8212"/>
        </w:tabs>
        <w:rPr>
          <w:b/>
          <w:sz w:val="22"/>
          <w:szCs w:val="22"/>
        </w:rPr>
      </w:pPr>
      <w:r w:rsidRPr="0027467B">
        <w:rPr>
          <w:b/>
          <w:sz w:val="22"/>
          <w:szCs w:val="22"/>
        </w:rPr>
        <w:t>Опыт 5 Смещение химического равновесия в растворах электролитов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 а) в две пробирки налейте по 4-5 капель раствора уксусной кислоты и по одной капле метилового оранжевого. Добавьте в одну пробирку 2-3 кристалла ацетат натрия. Хорошо перемешайте. Сравните цвет растворов в пробирках.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 Почему изменился цвет раствора? Объясните, исходя из закона действующих масс. Что надо ввести в раствор кислоты для смещения равновесия в сторону образования </w:t>
      </w:r>
      <w:proofErr w:type="spellStart"/>
      <w:r w:rsidRPr="0027467B">
        <w:rPr>
          <w:sz w:val="22"/>
          <w:szCs w:val="22"/>
        </w:rPr>
        <w:t>малодиссоциированных</w:t>
      </w:r>
      <w:proofErr w:type="spellEnd"/>
      <w:r w:rsidRPr="0027467B">
        <w:rPr>
          <w:sz w:val="22"/>
          <w:szCs w:val="22"/>
        </w:rPr>
        <w:t xml:space="preserve"> молекул?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 б) в две пробирки налейте по 4-5 капель раствора гидроксида аммония и по одной капле фенолфталеина. Добавьте в одну пробирку 2-3 кристалла аммония. Хорошо перемешайте содержимое пробирки. Сравните цвет растворов в пробирках</w:t>
      </w:r>
      <w:proofErr w:type="gramStart"/>
      <w:r w:rsidRPr="0027467B">
        <w:rPr>
          <w:sz w:val="22"/>
          <w:szCs w:val="22"/>
        </w:rPr>
        <w:t xml:space="preserve"> .</w:t>
      </w:r>
      <w:proofErr w:type="gramEnd"/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 Объясните наблюдаемое изменение окраски. Что надо ввести в раствор основания для смещения равновесия в сторону образования </w:t>
      </w:r>
      <w:proofErr w:type="spellStart"/>
      <w:r w:rsidRPr="0027467B">
        <w:rPr>
          <w:sz w:val="22"/>
          <w:szCs w:val="22"/>
        </w:rPr>
        <w:t>малодиссоциированных</w:t>
      </w:r>
      <w:proofErr w:type="spellEnd"/>
      <w:r w:rsidRPr="0027467B">
        <w:rPr>
          <w:sz w:val="22"/>
          <w:szCs w:val="22"/>
        </w:rPr>
        <w:t xml:space="preserve"> молекул? Какие вещества относятся к слабым электролитам?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lastRenderedPageBreak/>
        <w:t xml:space="preserve">      в) к 5-6 каплям раствора хлорида магния прилейте 3-4 капли раствора гидроксида аммония. Образовавшийся осадок разделите на две пробирки. В </w:t>
      </w:r>
      <w:proofErr w:type="spellStart"/>
      <w:r w:rsidRPr="0027467B">
        <w:rPr>
          <w:sz w:val="22"/>
          <w:szCs w:val="22"/>
        </w:rPr>
        <w:t>однупробирку</w:t>
      </w:r>
      <w:proofErr w:type="spellEnd"/>
      <w:r w:rsidRPr="0027467B">
        <w:rPr>
          <w:sz w:val="22"/>
          <w:szCs w:val="22"/>
        </w:rPr>
        <w:t xml:space="preserve"> внесите 2-3 капли соляной кислоты, в другу</w:t>
      </w:r>
      <w:proofErr w:type="gramStart"/>
      <w:r w:rsidRPr="0027467B">
        <w:rPr>
          <w:sz w:val="22"/>
          <w:szCs w:val="22"/>
        </w:rPr>
        <w:t>ю-</w:t>
      </w:r>
      <w:proofErr w:type="gramEnd"/>
      <w:r w:rsidRPr="0027467B">
        <w:rPr>
          <w:sz w:val="22"/>
          <w:szCs w:val="22"/>
        </w:rPr>
        <w:t xml:space="preserve"> раствора хлорида аммония. Что наблюдаете?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 </w:t>
      </w:r>
      <w:proofErr w:type="gramStart"/>
      <w:r w:rsidRPr="0027467B">
        <w:rPr>
          <w:sz w:val="22"/>
          <w:szCs w:val="22"/>
        </w:rPr>
        <w:t>Составьте уравнения реакций образования гидроксида магния и растворения его в кислоте и хлориде аммония в молекулярной и ионной формах.</w:t>
      </w:r>
      <w:proofErr w:type="gramEnd"/>
      <w:r w:rsidRPr="0027467B">
        <w:rPr>
          <w:sz w:val="22"/>
          <w:szCs w:val="22"/>
        </w:rPr>
        <w:t xml:space="preserve"> Объясните, используя понятие произведения растворимости, растворение осадка гидроксида магния в кислоте и в хлориде аммония. 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 г) в одну пробирку налейте 4-5 капель насыщенного раствора хлорида бария, в другую- 2-3 капли насыщенного раствора нитрата бария. В обе пробирки, помешивая стеклянной палочкой, внесите по 1-й капле концентрированной соляной кислоты. Объясните причину выпадения кристаллического осадка в первой пробирке и отсутствие осадка во второй пробирке.</w:t>
      </w:r>
    </w:p>
    <w:p w:rsidR="0027467B" w:rsidRPr="0027467B" w:rsidRDefault="0027467B" w:rsidP="0027467B">
      <w:pPr>
        <w:tabs>
          <w:tab w:val="left" w:pos="8212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Контрольные вопросы: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>1</w:t>
      </w:r>
      <w:proofErr w:type="gramStart"/>
      <w:r w:rsidRPr="0027467B">
        <w:rPr>
          <w:sz w:val="22"/>
          <w:szCs w:val="22"/>
        </w:rPr>
        <w:t xml:space="preserve"> С</w:t>
      </w:r>
      <w:proofErr w:type="gramEnd"/>
      <w:r w:rsidRPr="0027467B">
        <w:rPr>
          <w:sz w:val="22"/>
          <w:szCs w:val="22"/>
        </w:rPr>
        <w:t xml:space="preserve">оставьте молекулярные и ионные уравнения образования малорастворимых веществ: </w:t>
      </w:r>
      <w:proofErr w:type="spellStart"/>
      <w:r w:rsidRPr="0027467B">
        <w:rPr>
          <w:sz w:val="22"/>
          <w:szCs w:val="22"/>
          <w:lang w:val="en-US"/>
        </w:rPr>
        <w:t>BaCrO</w:t>
      </w:r>
      <w:proofErr w:type="spellEnd"/>
      <w:r w:rsidRPr="0027467B">
        <w:rPr>
          <w:sz w:val="22"/>
          <w:szCs w:val="22"/>
        </w:rPr>
        <w:t xml:space="preserve">4, </w:t>
      </w:r>
      <w:r w:rsidRPr="0027467B">
        <w:rPr>
          <w:sz w:val="22"/>
          <w:szCs w:val="22"/>
          <w:lang w:val="en-US"/>
        </w:rPr>
        <w:t>Ag</w:t>
      </w:r>
      <w:r w:rsidRPr="0027467B">
        <w:rPr>
          <w:sz w:val="22"/>
          <w:szCs w:val="22"/>
        </w:rPr>
        <w:t>3</w:t>
      </w:r>
      <w:r w:rsidRPr="0027467B">
        <w:rPr>
          <w:sz w:val="22"/>
          <w:szCs w:val="22"/>
          <w:lang w:val="en-US"/>
        </w:rPr>
        <w:t>PO</w:t>
      </w:r>
      <w:r w:rsidRPr="0027467B">
        <w:rPr>
          <w:sz w:val="22"/>
          <w:szCs w:val="22"/>
        </w:rPr>
        <w:t xml:space="preserve">4, </w:t>
      </w:r>
      <w:proofErr w:type="spellStart"/>
      <w:r w:rsidRPr="0027467B">
        <w:rPr>
          <w:sz w:val="22"/>
          <w:szCs w:val="22"/>
          <w:lang w:val="en-US"/>
        </w:rPr>
        <w:t>CaCO</w:t>
      </w:r>
      <w:proofErr w:type="spellEnd"/>
      <w:r w:rsidRPr="0027467B">
        <w:rPr>
          <w:sz w:val="22"/>
          <w:szCs w:val="22"/>
        </w:rPr>
        <w:t xml:space="preserve">3, </w:t>
      </w:r>
      <w:proofErr w:type="gramStart"/>
      <w:r w:rsidRPr="0027467B">
        <w:rPr>
          <w:sz w:val="22"/>
          <w:szCs w:val="22"/>
          <w:lang w:val="en-US"/>
        </w:rPr>
        <w:t>Cu</w:t>
      </w:r>
      <w:r w:rsidRPr="0027467B">
        <w:rPr>
          <w:sz w:val="22"/>
          <w:szCs w:val="22"/>
        </w:rPr>
        <w:t>(</w:t>
      </w:r>
      <w:proofErr w:type="gramEnd"/>
      <w:r w:rsidRPr="0027467B">
        <w:rPr>
          <w:sz w:val="22"/>
          <w:szCs w:val="22"/>
          <w:lang w:val="en-US"/>
        </w:rPr>
        <w:t>OH</w:t>
      </w:r>
      <w:r w:rsidRPr="0027467B">
        <w:rPr>
          <w:sz w:val="22"/>
          <w:szCs w:val="22"/>
        </w:rPr>
        <w:t xml:space="preserve">)2, </w:t>
      </w:r>
      <w:r w:rsidRPr="0027467B">
        <w:rPr>
          <w:sz w:val="22"/>
          <w:szCs w:val="22"/>
          <w:lang w:val="en-US"/>
        </w:rPr>
        <w:t>Fe</w:t>
      </w:r>
      <w:r w:rsidRPr="0027467B">
        <w:rPr>
          <w:sz w:val="22"/>
          <w:szCs w:val="22"/>
        </w:rPr>
        <w:t>(</w:t>
      </w:r>
      <w:r w:rsidRPr="0027467B">
        <w:rPr>
          <w:sz w:val="22"/>
          <w:szCs w:val="22"/>
          <w:lang w:val="en-US"/>
        </w:rPr>
        <w:t>OH</w:t>
      </w:r>
      <w:r w:rsidRPr="0027467B">
        <w:rPr>
          <w:sz w:val="22"/>
          <w:szCs w:val="22"/>
        </w:rPr>
        <w:t>)3.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>2</w:t>
      </w:r>
      <w:proofErr w:type="gramStart"/>
      <w:r w:rsidRPr="0027467B">
        <w:rPr>
          <w:sz w:val="22"/>
          <w:szCs w:val="22"/>
        </w:rPr>
        <w:t xml:space="preserve"> В</w:t>
      </w:r>
      <w:proofErr w:type="gramEnd"/>
      <w:r w:rsidRPr="0027467B">
        <w:rPr>
          <w:sz w:val="22"/>
          <w:szCs w:val="22"/>
        </w:rPr>
        <w:t>ычислите константу диссоциации одноосновной слабой кислоты, если степень диссоциации ее в 0,1н. растворе равна 1,32%.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>3</w:t>
      </w:r>
      <w:proofErr w:type="gramStart"/>
      <w:r w:rsidRPr="0027467B">
        <w:rPr>
          <w:sz w:val="22"/>
          <w:szCs w:val="22"/>
        </w:rPr>
        <w:t xml:space="preserve"> В</w:t>
      </w:r>
      <w:proofErr w:type="gramEnd"/>
      <w:r w:rsidRPr="0027467B">
        <w:rPr>
          <w:sz w:val="22"/>
          <w:szCs w:val="22"/>
        </w:rPr>
        <w:t>ычислите степень диссоциации муравьиной кислоты (</w:t>
      </w:r>
      <w:r w:rsidRPr="0027467B">
        <w:rPr>
          <w:sz w:val="22"/>
          <w:szCs w:val="22"/>
          <w:lang w:val="en-US"/>
        </w:rPr>
        <w:t>HCOOH</w:t>
      </w:r>
      <w:r w:rsidRPr="0027467B">
        <w:rPr>
          <w:sz w:val="22"/>
          <w:szCs w:val="22"/>
        </w:rPr>
        <w:t>) в 0,5 н. растворе, если известно, что концентрация ионов Н+ в нем равняется 0,1 моль/л.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>4</w:t>
      </w:r>
      <w:proofErr w:type="gramStart"/>
      <w:r w:rsidRPr="0027467B">
        <w:rPr>
          <w:sz w:val="22"/>
          <w:szCs w:val="22"/>
        </w:rPr>
        <w:t xml:space="preserve"> Р</w:t>
      </w:r>
      <w:proofErr w:type="gramEnd"/>
      <w:r w:rsidRPr="0027467B">
        <w:rPr>
          <w:sz w:val="22"/>
          <w:szCs w:val="22"/>
        </w:rPr>
        <w:t>ассчитайте для сероводородной кислоты константу диссоциации первой ступени, если степень диссоциации  в 0,1 н. растворе равна0,07%.</w:t>
      </w:r>
    </w:p>
    <w:p w:rsid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>5</w:t>
      </w:r>
      <w:proofErr w:type="gramStart"/>
      <w:r w:rsidRPr="0027467B">
        <w:rPr>
          <w:sz w:val="22"/>
          <w:szCs w:val="22"/>
        </w:rPr>
        <w:t xml:space="preserve"> Р</w:t>
      </w:r>
      <w:proofErr w:type="gramEnd"/>
      <w:r w:rsidRPr="0027467B">
        <w:rPr>
          <w:sz w:val="22"/>
          <w:szCs w:val="22"/>
        </w:rPr>
        <w:t>ассчитайте концентрацию (активность) ионов водорода в 0,01 М растворах соляной, уксусной кислот.</w:t>
      </w:r>
    </w:p>
    <w:p w:rsidR="0027467B" w:rsidRDefault="0027467B" w:rsidP="0027467B">
      <w:pPr>
        <w:pStyle w:val="a6"/>
        <w:jc w:val="center"/>
        <w:rPr>
          <w:rFonts w:ascii="Times New Roman" w:hAnsi="Times New Roman"/>
          <w:b/>
        </w:rPr>
      </w:pPr>
      <w:r w:rsidRPr="00E525AB">
        <w:rPr>
          <w:rFonts w:ascii="Times New Roman" w:hAnsi="Times New Roman"/>
          <w:b/>
        </w:rPr>
        <w:t>Лабораторная работа</w:t>
      </w:r>
      <w:r>
        <w:rPr>
          <w:rFonts w:ascii="Times New Roman" w:hAnsi="Times New Roman"/>
          <w:b/>
        </w:rPr>
        <w:t xml:space="preserve"> № 12</w:t>
      </w:r>
    </w:p>
    <w:p w:rsidR="0027467B" w:rsidRPr="00E525AB" w:rsidRDefault="0027467B" w:rsidP="0027467B">
      <w:pPr>
        <w:pStyle w:val="a6"/>
        <w:jc w:val="center"/>
        <w:rPr>
          <w:rFonts w:ascii="Times New Roman" w:hAnsi="Times New Roman"/>
          <w:b/>
        </w:rPr>
      </w:pPr>
    </w:p>
    <w:p w:rsidR="0027467B" w:rsidRDefault="0027467B" w:rsidP="0027467B">
      <w:pPr>
        <w:pStyle w:val="a6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</w:t>
      </w:r>
      <w:r w:rsidRPr="00E525AB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 </w:t>
      </w:r>
      <w:r w:rsidRPr="00287CC3">
        <w:rPr>
          <w:rFonts w:ascii="Times New Roman" w:hAnsi="Times New Roman"/>
          <w:b/>
        </w:rPr>
        <w:t>Гидролиз солей</w:t>
      </w:r>
    </w:p>
    <w:p w:rsidR="0027467B" w:rsidRPr="00287CC3" w:rsidRDefault="0027467B" w:rsidP="0027467B">
      <w:pPr>
        <w:pStyle w:val="a6"/>
        <w:jc w:val="center"/>
        <w:rPr>
          <w:rFonts w:ascii="Times New Roman" w:hAnsi="Times New Roman"/>
          <w:b/>
        </w:rPr>
      </w:pPr>
    </w:p>
    <w:p w:rsidR="0027467B" w:rsidRPr="00E525AB" w:rsidRDefault="0027467B" w:rsidP="0027467B">
      <w:pPr>
        <w:pStyle w:val="a6"/>
        <w:rPr>
          <w:rFonts w:ascii="Times New Roman" w:hAnsi="Times New Roman"/>
        </w:rPr>
      </w:pPr>
      <w:r w:rsidRPr="00E525AB">
        <w:rPr>
          <w:rFonts w:ascii="Times New Roman" w:hAnsi="Times New Roman"/>
          <w:b/>
        </w:rPr>
        <w:t>Цель:</w:t>
      </w:r>
      <w:r w:rsidRPr="00E525AB">
        <w:rPr>
          <w:rFonts w:ascii="Times New Roman" w:hAnsi="Times New Roman"/>
        </w:rPr>
        <w:t xml:space="preserve"> доказать, что гидролиз обменная реакция между веществом и водой; рассчитать  рН   водных растворов </w:t>
      </w:r>
      <w:proofErr w:type="spellStart"/>
      <w:r w:rsidRPr="00E525AB">
        <w:rPr>
          <w:rFonts w:ascii="Times New Roman" w:hAnsi="Times New Roman"/>
        </w:rPr>
        <w:t>гидролизующихся</w:t>
      </w:r>
      <w:proofErr w:type="spellEnd"/>
      <w:r w:rsidRPr="00E525AB">
        <w:rPr>
          <w:rFonts w:ascii="Times New Roman" w:hAnsi="Times New Roman"/>
        </w:rPr>
        <w:t xml:space="preserve"> солей</w:t>
      </w:r>
    </w:p>
    <w:p w:rsidR="0027467B" w:rsidRPr="00E525AB" w:rsidRDefault="0027467B" w:rsidP="0027467B">
      <w:pPr>
        <w:pStyle w:val="a6"/>
        <w:jc w:val="center"/>
        <w:rPr>
          <w:rFonts w:ascii="Times New Roman" w:hAnsi="Times New Roman"/>
          <w:b/>
        </w:rPr>
      </w:pPr>
      <w:r w:rsidRPr="00E525AB">
        <w:rPr>
          <w:rFonts w:ascii="Times New Roman" w:hAnsi="Times New Roman"/>
          <w:b/>
        </w:rPr>
        <w:t>Ход работы:</w:t>
      </w:r>
    </w:p>
    <w:p w:rsidR="0027467B" w:rsidRPr="00E525AB" w:rsidRDefault="0027467B" w:rsidP="0027467B">
      <w:pPr>
        <w:pStyle w:val="a6"/>
        <w:rPr>
          <w:rFonts w:ascii="Times New Roman" w:hAnsi="Times New Roman"/>
          <w:b/>
        </w:rPr>
      </w:pPr>
      <w:r w:rsidRPr="00E525AB">
        <w:rPr>
          <w:rFonts w:ascii="Times New Roman" w:hAnsi="Times New Roman"/>
          <w:b/>
        </w:rPr>
        <w:t>Опыт№1. Определение характера гидролиза при помощи  индикаторной бумаги.</w:t>
      </w:r>
    </w:p>
    <w:p w:rsidR="0027467B" w:rsidRPr="00E525AB" w:rsidRDefault="0027467B" w:rsidP="0027467B">
      <w:pPr>
        <w:pStyle w:val="a6"/>
        <w:rPr>
          <w:rFonts w:ascii="Times New Roman" w:hAnsi="Times New Roman"/>
        </w:rPr>
      </w:pPr>
      <w:r w:rsidRPr="00E525AB">
        <w:rPr>
          <w:rFonts w:ascii="Times New Roman" w:hAnsi="Times New Roman"/>
        </w:rPr>
        <w:t xml:space="preserve"> Полоски индикаторной бумаги положите на предметные стекла, поместите  на них 1-2 кристаллика соли </w:t>
      </w:r>
      <w:proofErr w:type="gramStart"/>
      <w:r w:rsidRPr="00E525AB">
        <w:rPr>
          <w:rFonts w:ascii="Times New Roman" w:hAnsi="Times New Roman"/>
        </w:rPr>
        <w:t xml:space="preserve">( </w:t>
      </w:r>
      <w:proofErr w:type="gramEnd"/>
      <w:r w:rsidRPr="00E525AB">
        <w:rPr>
          <w:rFonts w:ascii="Times New Roman" w:hAnsi="Times New Roman"/>
        </w:rPr>
        <w:t>карбоната калия, хлорида цинка и хлорида калия) и смочите каплей  дистиллированной воды. Полученные окраски сравните с цветной шкалой, объясните происходящие явления.</w:t>
      </w:r>
    </w:p>
    <w:p w:rsidR="0027467B" w:rsidRPr="00E525AB" w:rsidRDefault="0027467B" w:rsidP="0027467B">
      <w:pPr>
        <w:pStyle w:val="a6"/>
        <w:rPr>
          <w:rFonts w:ascii="Times New Roman" w:hAnsi="Times New Roman"/>
          <w:b/>
        </w:rPr>
      </w:pPr>
      <w:r w:rsidRPr="00E525AB">
        <w:rPr>
          <w:rFonts w:ascii="Times New Roman" w:hAnsi="Times New Roman"/>
          <w:b/>
        </w:rPr>
        <w:t>Опыт№2 Влияние температуры на степень гидролиза.</w:t>
      </w:r>
    </w:p>
    <w:p w:rsidR="0027467B" w:rsidRPr="00E525AB" w:rsidRDefault="0027467B" w:rsidP="0027467B">
      <w:pPr>
        <w:pStyle w:val="a6"/>
        <w:rPr>
          <w:rFonts w:ascii="Times New Roman" w:hAnsi="Times New Roman"/>
        </w:rPr>
      </w:pPr>
      <w:r w:rsidRPr="00E525AB">
        <w:rPr>
          <w:rFonts w:ascii="Times New Roman" w:hAnsi="Times New Roman"/>
          <w:b/>
        </w:rPr>
        <w:t xml:space="preserve">А) </w:t>
      </w:r>
      <w:r w:rsidRPr="00E525AB">
        <w:rPr>
          <w:rFonts w:ascii="Times New Roman" w:hAnsi="Times New Roman"/>
        </w:rPr>
        <w:t>В пробирку возьмите 2-3 капли раствора ацетата натрия и 1 каплю фенолфталеина, нагрейте до кипения. Что наблюдаете</w:t>
      </w:r>
      <w:proofErr w:type="gramStart"/>
      <w:r w:rsidRPr="00E525AB">
        <w:rPr>
          <w:rFonts w:ascii="Times New Roman" w:hAnsi="Times New Roman"/>
        </w:rPr>
        <w:t xml:space="preserve"> ?</w:t>
      </w:r>
      <w:proofErr w:type="gramEnd"/>
      <w:r w:rsidRPr="00E525AB">
        <w:rPr>
          <w:rFonts w:ascii="Times New Roman" w:hAnsi="Times New Roman"/>
        </w:rPr>
        <w:t xml:space="preserve"> Составьте уравнения гидролиза. Почему окраска при нагревании и охлаждении изменилась?</w:t>
      </w:r>
    </w:p>
    <w:p w:rsidR="0027467B" w:rsidRPr="00E525AB" w:rsidRDefault="0027467B" w:rsidP="0027467B">
      <w:pPr>
        <w:pStyle w:val="a6"/>
        <w:rPr>
          <w:rFonts w:ascii="Times New Roman" w:hAnsi="Times New Roman"/>
        </w:rPr>
      </w:pPr>
      <w:r w:rsidRPr="00E525AB">
        <w:rPr>
          <w:rFonts w:ascii="Times New Roman" w:hAnsi="Times New Roman"/>
          <w:b/>
        </w:rPr>
        <w:t>Б)</w:t>
      </w:r>
      <w:r w:rsidRPr="00E525AB">
        <w:rPr>
          <w:rFonts w:ascii="Times New Roman" w:hAnsi="Times New Roman"/>
        </w:rPr>
        <w:t xml:space="preserve"> В пробирку добавьте 4-5 капель раствора гидрокарбоната натрия и 1 каплю фенолфталеина. Нагрейте смесь. Что наблюдаете? Составьте уравнения гидролиза. Почему окраска  изменилась?</w:t>
      </w:r>
    </w:p>
    <w:p w:rsidR="0027467B" w:rsidRPr="00E525AB" w:rsidRDefault="0027467B" w:rsidP="0027467B">
      <w:pPr>
        <w:pStyle w:val="a6"/>
        <w:rPr>
          <w:rFonts w:ascii="Times New Roman" w:hAnsi="Times New Roman"/>
        </w:rPr>
      </w:pPr>
      <w:r w:rsidRPr="00E525AB">
        <w:rPr>
          <w:rFonts w:ascii="Times New Roman" w:hAnsi="Times New Roman"/>
          <w:b/>
        </w:rPr>
        <w:t xml:space="preserve">В) </w:t>
      </w:r>
      <w:r w:rsidRPr="00E525AB">
        <w:rPr>
          <w:rFonts w:ascii="Times New Roman" w:hAnsi="Times New Roman"/>
        </w:rPr>
        <w:t xml:space="preserve"> Смешайте в пробирке 1-2 капли хлорида железа (3)  с 5-6 каплями ацетата натрия, затем добавьте 10-15 капель воды. Нагрейте до кипения. Что наблюдаете? Составьте уравнения реакций.</w:t>
      </w:r>
    </w:p>
    <w:p w:rsidR="0027467B" w:rsidRPr="00E525AB" w:rsidRDefault="0027467B" w:rsidP="0027467B">
      <w:pPr>
        <w:pStyle w:val="a6"/>
        <w:rPr>
          <w:rFonts w:ascii="Times New Roman" w:hAnsi="Times New Roman"/>
          <w:b/>
        </w:rPr>
      </w:pPr>
      <w:r w:rsidRPr="00E525AB">
        <w:rPr>
          <w:rFonts w:ascii="Times New Roman" w:hAnsi="Times New Roman"/>
          <w:b/>
        </w:rPr>
        <w:t>Опыт№3 Необратимый гидролиз.</w:t>
      </w:r>
    </w:p>
    <w:p w:rsidR="0027467B" w:rsidRPr="00E525AB" w:rsidRDefault="0027467B" w:rsidP="0027467B">
      <w:pPr>
        <w:pStyle w:val="a6"/>
        <w:rPr>
          <w:rFonts w:ascii="Times New Roman" w:hAnsi="Times New Roman"/>
        </w:rPr>
      </w:pPr>
      <w:r w:rsidRPr="00E525AB">
        <w:rPr>
          <w:rFonts w:ascii="Times New Roman" w:hAnsi="Times New Roman"/>
        </w:rPr>
        <w:t xml:space="preserve">Налейте в пробирку 4-5 капель сульфата алюминия и столько же раствора карбоната натрия </w:t>
      </w:r>
      <w:proofErr w:type="gramStart"/>
      <w:r w:rsidRPr="00E525AB">
        <w:rPr>
          <w:rFonts w:ascii="Times New Roman" w:hAnsi="Times New Roman"/>
        </w:rPr>
        <w:t xml:space="preserve">( </w:t>
      </w:r>
      <w:proofErr w:type="gramEnd"/>
      <w:r w:rsidRPr="00E525AB">
        <w:rPr>
          <w:rFonts w:ascii="Times New Roman" w:hAnsi="Times New Roman"/>
        </w:rPr>
        <w:t>не перемешивать). Что происходит на границе растворов? Составьте  уравнения реакций.</w:t>
      </w:r>
    </w:p>
    <w:p w:rsidR="0027467B" w:rsidRPr="00E525AB" w:rsidRDefault="0027467B" w:rsidP="0027467B">
      <w:pPr>
        <w:pStyle w:val="a6"/>
        <w:rPr>
          <w:rFonts w:ascii="Times New Roman" w:hAnsi="Times New Roman"/>
        </w:rPr>
      </w:pPr>
      <w:r w:rsidRPr="00E525AB">
        <w:rPr>
          <w:rFonts w:ascii="Times New Roman" w:hAnsi="Times New Roman"/>
          <w:b/>
        </w:rPr>
        <w:t>Опыт№4 Виртуальный.</w:t>
      </w:r>
    </w:p>
    <w:p w:rsidR="0027467B" w:rsidRPr="00E525AB" w:rsidRDefault="0027467B" w:rsidP="0027467B">
      <w:pPr>
        <w:pStyle w:val="a6"/>
        <w:rPr>
          <w:rFonts w:ascii="Times New Roman" w:hAnsi="Times New Roman"/>
        </w:rPr>
      </w:pPr>
      <w:r w:rsidRPr="00E525AB">
        <w:rPr>
          <w:rFonts w:ascii="Times New Roman" w:hAnsi="Times New Roman"/>
        </w:rPr>
        <w:t xml:space="preserve"> Рассмотреть схемы гидролиза водных растворов солей и рассчитать значение степени гидролиза, значение рН по первой ступени гидролиза для солей с концентрацией 0,01 моль-л:</w:t>
      </w:r>
    </w:p>
    <w:p w:rsidR="0027467B" w:rsidRPr="00E525AB" w:rsidRDefault="0027467B" w:rsidP="0027467B">
      <w:pPr>
        <w:pStyle w:val="a6"/>
        <w:rPr>
          <w:rFonts w:ascii="Times New Roman" w:hAnsi="Times New Roman"/>
        </w:rPr>
      </w:pPr>
      <w:r w:rsidRPr="00E525AB">
        <w:rPr>
          <w:rFonts w:ascii="Times New Roman" w:hAnsi="Times New Roman"/>
        </w:rPr>
        <w:t>А) хлорид аммония, силикат калия  Б)</w:t>
      </w:r>
      <w:r w:rsidR="00593F98">
        <w:rPr>
          <w:rFonts w:ascii="Times New Roman" w:hAnsi="Times New Roman"/>
        </w:rPr>
        <w:t xml:space="preserve"> </w:t>
      </w:r>
      <w:r w:rsidRPr="00E525AB">
        <w:rPr>
          <w:rFonts w:ascii="Times New Roman" w:hAnsi="Times New Roman"/>
        </w:rPr>
        <w:t>хлорид цинка, цианид калия</w:t>
      </w:r>
    </w:p>
    <w:p w:rsidR="0027467B" w:rsidRPr="0027467B" w:rsidRDefault="0027467B" w:rsidP="00593F98">
      <w:pPr>
        <w:tabs>
          <w:tab w:val="left" w:pos="8212"/>
        </w:tabs>
        <w:jc w:val="center"/>
        <w:rPr>
          <w:rFonts w:eastAsia="Calibri"/>
          <w:b/>
          <w:sz w:val="22"/>
          <w:szCs w:val="22"/>
          <w:lang w:eastAsia="en-US"/>
        </w:rPr>
      </w:pPr>
      <w:r w:rsidRPr="0027467B">
        <w:rPr>
          <w:rFonts w:eastAsia="Calibri"/>
          <w:b/>
          <w:sz w:val="22"/>
          <w:szCs w:val="22"/>
          <w:lang w:eastAsia="en-US"/>
        </w:rPr>
        <w:t>Контрольные вопросы</w:t>
      </w:r>
      <w:r w:rsidR="00593F98">
        <w:rPr>
          <w:rFonts w:eastAsia="Calibri"/>
          <w:b/>
          <w:sz w:val="22"/>
          <w:szCs w:val="22"/>
          <w:lang w:eastAsia="en-US"/>
        </w:rPr>
        <w:t>:</w:t>
      </w:r>
    </w:p>
    <w:p w:rsidR="0027467B" w:rsidRPr="0027467B" w:rsidRDefault="0027467B" w:rsidP="0027467B">
      <w:pPr>
        <w:tabs>
          <w:tab w:val="left" w:pos="8212"/>
        </w:tabs>
        <w:rPr>
          <w:rFonts w:eastAsia="Calibri"/>
          <w:sz w:val="22"/>
          <w:szCs w:val="22"/>
          <w:lang w:eastAsia="en-US"/>
        </w:rPr>
      </w:pPr>
      <w:r w:rsidRPr="0027467B">
        <w:rPr>
          <w:rFonts w:eastAsia="Calibri"/>
          <w:sz w:val="22"/>
          <w:szCs w:val="22"/>
          <w:lang w:eastAsia="en-US"/>
        </w:rPr>
        <w:t>1 Что называется ионным произведением воды и чему оно равно при 22</w:t>
      </w:r>
      <w:proofErr w:type="gramStart"/>
      <w:r w:rsidRPr="0027467B">
        <w:rPr>
          <w:rFonts w:eastAsia="Calibri"/>
          <w:sz w:val="22"/>
          <w:szCs w:val="22"/>
          <w:lang w:eastAsia="en-US"/>
        </w:rPr>
        <w:t>ºС</w:t>
      </w:r>
      <w:proofErr w:type="gramEnd"/>
      <w:r w:rsidRPr="0027467B">
        <w:rPr>
          <w:rFonts w:eastAsia="Calibri"/>
          <w:sz w:val="22"/>
          <w:szCs w:val="22"/>
          <w:lang w:eastAsia="en-US"/>
        </w:rPr>
        <w:t>?</w:t>
      </w:r>
    </w:p>
    <w:p w:rsidR="0027467B" w:rsidRPr="0027467B" w:rsidRDefault="0027467B" w:rsidP="0027467B">
      <w:pPr>
        <w:tabs>
          <w:tab w:val="left" w:pos="8212"/>
        </w:tabs>
        <w:rPr>
          <w:rFonts w:eastAsia="Calibri"/>
          <w:sz w:val="22"/>
          <w:szCs w:val="22"/>
          <w:lang w:eastAsia="en-US"/>
        </w:rPr>
      </w:pPr>
      <w:r w:rsidRPr="0027467B">
        <w:rPr>
          <w:rFonts w:eastAsia="Calibri"/>
          <w:sz w:val="22"/>
          <w:szCs w:val="22"/>
          <w:lang w:eastAsia="en-US"/>
        </w:rPr>
        <w:t>2 Что такое рН? Какова математическая зависимость между рН и концентрацией водородных ионов Н+</w:t>
      </w:r>
    </w:p>
    <w:p w:rsidR="0027467B" w:rsidRPr="0027467B" w:rsidRDefault="0027467B" w:rsidP="0027467B">
      <w:pPr>
        <w:tabs>
          <w:tab w:val="left" w:pos="8212"/>
        </w:tabs>
        <w:rPr>
          <w:rFonts w:eastAsia="Calibri"/>
          <w:sz w:val="22"/>
          <w:szCs w:val="22"/>
          <w:lang w:eastAsia="en-US"/>
        </w:rPr>
      </w:pPr>
      <w:r w:rsidRPr="0027467B">
        <w:rPr>
          <w:rFonts w:eastAsia="Calibri"/>
          <w:sz w:val="22"/>
          <w:szCs w:val="22"/>
          <w:lang w:eastAsia="en-US"/>
        </w:rPr>
        <w:t>3 Что называется индикатором? Что называется интервалом перехода индикатора?</w:t>
      </w:r>
    </w:p>
    <w:p w:rsidR="0027467B" w:rsidRPr="0027467B" w:rsidRDefault="0027467B" w:rsidP="0027467B">
      <w:pPr>
        <w:tabs>
          <w:tab w:val="left" w:pos="8212"/>
        </w:tabs>
        <w:rPr>
          <w:rFonts w:eastAsia="Calibri"/>
          <w:sz w:val="22"/>
          <w:szCs w:val="22"/>
          <w:lang w:eastAsia="en-US"/>
        </w:rPr>
      </w:pPr>
      <w:r w:rsidRPr="0027467B">
        <w:rPr>
          <w:rFonts w:eastAsia="Calibri"/>
          <w:sz w:val="22"/>
          <w:szCs w:val="22"/>
          <w:lang w:eastAsia="en-US"/>
        </w:rPr>
        <w:lastRenderedPageBreak/>
        <w:t>4</w:t>
      </w:r>
      <w:proofErr w:type="gramStart"/>
      <w:r w:rsidRPr="0027467B">
        <w:rPr>
          <w:rFonts w:eastAsia="Calibri"/>
          <w:sz w:val="22"/>
          <w:szCs w:val="22"/>
          <w:lang w:eastAsia="en-US"/>
        </w:rPr>
        <w:t xml:space="preserve"> Д</w:t>
      </w:r>
      <w:proofErr w:type="gramEnd"/>
      <w:r w:rsidRPr="0027467B">
        <w:rPr>
          <w:rFonts w:eastAsia="Calibri"/>
          <w:sz w:val="22"/>
          <w:szCs w:val="22"/>
          <w:lang w:eastAsia="en-US"/>
        </w:rPr>
        <w:t xml:space="preserve">ля одного раствора рН5 , для другого рН2. Какой раствор более кислый? Во сколько раз в нем концентрация водородных ионов выше, чем </w:t>
      </w:r>
      <w:proofErr w:type="gramStart"/>
      <w:r w:rsidRPr="0027467B">
        <w:rPr>
          <w:rFonts w:eastAsia="Calibri"/>
          <w:sz w:val="22"/>
          <w:szCs w:val="22"/>
          <w:lang w:eastAsia="en-US"/>
        </w:rPr>
        <w:t>в</w:t>
      </w:r>
      <w:proofErr w:type="gramEnd"/>
      <w:r w:rsidRPr="0027467B">
        <w:rPr>
          <w:rFonts w:eastAsia="Calibri"/>
          <w:sz w:val="22"/>
          <w:szCs w:val="22"/>
          <w:lang w:eastAsia="en-US"/>
        </w:rPr>
        <w:t xml:space="preserve"> другом?</w:t>
      </w:r>
    </w:p>
    <w:p w:rsidR="0027467B" w:rsidRPr="0027467B" w:rsidRDefault="0027467B" w:rsidP="0027467B">
      <w:pPr>
        <w:tabs>
          <w:tab w:val="left" w:pos="8212"/>
        </w:tabs>
        <w:rPr>
          <w:rFonts w:eastAsia="Calibri"/>
          <w:sz w:val="22"/>
          <w:szCs w:val="22"/>
          <w:lang w:eastAsia="en-US"/>
        </w:rPr>
      </w:pPr>
      <w:r w:rsidRPr="0027467B">
        <w:rPr>
          <w:rFonts w:eastAsia="Calibri"/>
          <w:sz w:val="22"/>
          <w:szCs w:val="22"/>
          <w:lang w:eastAsia="en-US"/>
        </w:rPr>
        <w:t>5 Чему равен рН 0,0001 М соляной кислоты?</w:t>
      </w:r>
    </w:p>
    <w:p w:rsidR="0027467B" w:rsidRDefault="0027467B" w:rsidP="0027467B">
      <w:pPr>
        <w:tabs>
          <w:tab w:val="left" w:pos="8212"/>
        </w:tabs>
        <w:rPr>
          <w:rFonts w:eastAsia="Calibri"/>
          <w:sz w:val="22"/>
          <w:szCs w:val="22"/>
          <w:lang w:eastAsia="en-US"/>
        </w:rPr>
      </w:pPr>
      <w:r w:rsidRPr="0027467B">
        <w:rPr>
          <w:rFonts w:eastAsia="Calibri"/>
          <w:sz w:val="22"/>
          <w:szCs w:val="22"/>
          <w:lang w:eastAsia="en-US"/>
        </w:rPr>
        <w:t>6 Какова концентрация гидрокси</w:t>
      </w:r>
      <w:proofErr w:type="gramStart"/>
      <w:r w:rsidRPr="0027467B">
        <w:rPr>
          <w:rFonts w:eastAsia="Calibri"/>
          <w:sz w:val="22"/>
          <w:szCs w:val="22"/>
          <w:lang w:eastAsia="en-US"/>
        </w:rPr>
        <w:t>д-</w:t>
      </w:r>
      <w:proofErr w:type="gramEnd"/>
      <w:r w:rsidRPr="0027467B">
        <w:rPr>
          <w:rFonts w:eastAsia="Calibri"/>
          <w:sz w:val="22"/>
          <w:szCs w:val="22"/>
          <w:lang w:eastAsia="en-US"/>
        </w:rPr>
        <w:t xml:space="preserve"> ионов в растворе с рН 5?</w:t>
      </w:r>
    </w:p>
    <w:p w:rsidR="00593F98" w:rsidRDefault="00593F98" w:rsidP="0027467B">
      <w:pPr>
        <w:tabs>
          <w:tab w:val="left" w:pos="8212"/>
        </w:tabs>
        <w:rPr>
          <w:rFonts w:eastAsia="Calibri"/>
          <w:sz w:val="22"/>
          <w:szCs w:val="22"/>
          <w:lang w:eastAsia="en-US"/>
        </w:rPr>
      </w:pPr>
    </w:p>
    <w:p w:rsidR="00593F98" w:rsidRDefault="00593F98" w:rsidP="00593F98">
      <w:pPr>
        <w:tabs>
          <w:tab w:val="left" w:pos="8212"/>
        </w:tabs>
        <w:jc w:val="both"/>
        <w:rPr>
          <w:rFonts w:eastAsia="Calibri"/>
          <w:b/>
          <w:sz w:val="22"/>
          <w:szCs w:val="22"/>
          <w:lang w:eastAsia="en-US"/>
        </w:rPr>
      </w:pPr>
      <w:r w:rsidRPr="00593F98">
        <w:rPr>
          <w:rFonts w:eastAsia="Calibri"/>
          <w:b/>
          <w:sz w:val="28"/>
          <w:szCs w:val="28"/>
          <w:lang w:eastAsia="en-US"/>
        </w:rPr>
        <w:t xml:space="preserve">                                                 </w:t>
      </w:r>
      <w:r w:rsidRPr="00593F98">
        <w:rPr>
          <w:rFonts w:eastAsia="Calibri"/>
          <w:b/>
          <w:sz w:val="22"/>
          <w:szCs w:val="22"/>
          <w:lang w:eastAsia="en-US"/>
        </w:rPr>
        <w:t xml:space="preserve">Лабораторная работа </w:t>
      </w:r>
      <w:r>
        <w:rPr>
          <w:rFonts w:eastAsia="Calibri"/>
          <w:b/>
          <w:sz w:val="22"/>
          <w:szCs w:val="22"/>
          <w:lang w:eastAsia="en-US"/>
        </w:rPr>
        <w:t>№ 13-14</w:t>
      </w:r>
    </w:p>
    <w:p w:rsidR="00C07A23" w:rsidRPr="00593F98" w:rsidRDefault="00C07A23" w:rsidP="00593F98">
      <w:pPr>
        <w:tabs>
          <w:tab w:val="left" w:pos="8212"/>
        </w:tabs>
        <w:jc w:val="both"/>
        <w:rPr>
          <w:rFonts w:eastAsia="Calibri"/>
          <w:b/>
          <w:sz w:val="22"/>
          <w:szCs w:val="22"/>
          <w:lang w:eastAsia="en-US"/>
        </w:rPr>
      </w:pPr>
    </w:p>
    <w:p w:rsidR="00593F98" w:rsidRPr="00593F98" w:rsidRDefault="00C07A23" w:rsidP="00593F98">
      <w:pPr>
        <w:tabs>
          <w:tab w:val="left" w:pos="8212"/>
        </w:tabs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Тема</w:t>
      </w:r>
      <w:r w:rsidR="00593F98">
        <w:rPr>
          <w:rFonts w:eastAsia="Calibri"/>
          <w:b/>
          <w:sz w:val="22"/>
          <w:szCs w:val="22"/>
          <w:lang w:eastAsia="en-US"/>
        </w:rPr>
        <w:t xml:space="preserve">: Изучить </w:t>
      </w:r>
      <w:proofErr w:type="spellStart"/>
      <w:r w:rsidR="00593F98">
        <w:rPr>
          <w:rFonts w:eastAsia="Calibri"/>
          <w:b/>
          <w:sz w:val="22"/>
          <w:szCs w:val="22"/>
          <w:lang w:eastAsia="en-US"/>
        </w:rPr>
        <w:t>о</w:t>
      </w:r>
      <w:r w:rsidR="00593F98" w:rsidRPr="00593F98">
        <w:rPr>
          <w:rFonts w:eastAsia="Calibri"/>
          <w:b/>
          <w:sz w:val="22"/>
          <w:szCs w:val="22"/>
          <w:lang w:eastAsia="en-US"/>
        </w:rPr>
        <w:t>кислите</w:t>
      </w:r>
      <w:r w:rsidR="00593F98">
        <w:rPr>
          <w:rFonts w:eastAsia="Calibri"/>
          <w:b/>
          <w:sz w:val="22"/>
          <w:szCs w:val="22"/>
          <w:lang w:eastAsia="en-US"/>
        </w:rPr>
        <w:t>льн</w:t>
      </w:r>
      <w:proofErr w:type="gramStart"/>
      <w:r w:rsidR="00593F98">
        <w:rPr>
          <w:rFonts w:eastAsia="Calibri"/>
          <w:b/>
          <w:sz w:val="22"/>
          <w:szCs w:val="22"/>
          <w:lang w:eastAsia="en-US"/>
        </w:rPr>
        <w:t>о</w:t>
      </w:r>
      <w:proofErr w:type="spellEnd"/>
      <w:r w:rsidR="00593F98">
        <w:rPr>
          <w:rFonts w:eastAsia="Calibri"/>
          <w:b/>
          <w:sz w:val="22"/>
          <w:szCs w:val="22"/>
          <w:lang w:eastAsia="en-US"/>
        </w:rPr>
        <w:t>-</w:t>
      </w:r>
      <w:proofErr w:type="gramEnd"/>
      <w:r w:rsidR="00593F98">
        <w:rPr>
          <w:rFonts w:eastAsia="Calibri"/>
          <w:b/>
          <w:sz w:val="22"/>
          <w:szCs w:val="22"/>
          <w:lang w:eastAsia="en-US"/>
        </w:rPr>
        <w:t xml:space="preserve"> восстановительные реакции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b/>
          <w:sz w:val="22"/>
          <w:szCs w:val="22"/>
          <w:lang w:eastAsia="en-US"/>
        </w:rPr>
        <w:t>Цель:</w:t>
      </w:r>
      <w:r w:rsidRPr="00593F98">
        <w:rPr>
          <w:rFonts w:eastAsia="Calibri"/>
          <w:sz w:val="22"/>
          <w:szCs w:val="22"/>
          <w:lang w:eastAsia="en-US"/>
        </w:rPr>
        <w:t xml:space="preserve"> изучить </w:t>
      </w:r>
      <w:proofErr w:type="spellStart"/>
      <w:r w:rsidRPr="00593F98">
        <w:rPr>
          <w:rFonts w:eastAsia="Calibri"/>
          <w:sz w:val="22"/>
          <w:szCs w:val="22"/>
          <w:lang w:eastAsia="en-US"/>
        </w:rPr>
        <w:t>окислительн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о</w:t>
      </w:r>
      <w:proofErr w:type="spellEnd"/>
      <w:r w:rsidRPr="00593F98">
        <w:rPr>
          <w:rFonts w:eastAsia="Calibri"/>
          <w:sz w:val="22"/>
          <w:szCs w:val="22"/>
          <w:lang w:eastAsia="en-US"/>
        </w:rPr>
        <w:t>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восстановительные реакции, окислители, восстановители, влияние среды на характер окислительных свойств перманганат- иона, восстановление дихромата калия ионами щавелевой кислоты. </w:t>
      </w:r>
    </w:p>
    <w:p w:rsidR="00593F98" w:rsidRDefault="00593F98" w:rsidP="00593F98">
      <w:pPr>
        <w:tabs>
          <w:tab w:val="left" w:pos="8212"/>
        </w:tabs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Ход работы: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b/>
          <w:sz w:val="22"/>
          <w:szCs w:val="22"/>
          <w:lang w:eastAsia="en-US"/>
        </w:rPr>
      </w:pPr>
      <w:r w:rsidRPr="00593F98">
        <w:rPr>
          <w:rFonts w:eastAsia="Calibri"/>
          <w:b/>
          <w:sz w:val="22"/>
          <w:szCs w:val="22"/>
          <w:lang w:eastAsia="en-US"/>
        </w:rPr>
        <w:t>Опыт 1 Восстановление ионов меди металлическим железом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b/>
          <w:sz w:val="22"/>
          <w:szCs w:val="22"/>
          <w:lang w:eastAsia="en-US"/>
        </w:rPr>
        <w:t xml:space="preserve">     </w:t>
      </w:r>
      <w:r w:rsidRPr="00593F98">
        <w:rPr>
          <w:rFonts w:eastAsia="Calibri"/>
          <w:sz w:val="22"/>
          <w:szCs w:val="22"/>
          <w:lang w:eastAsia="en-US"/>
        </w:rPr>
        <w:t xml:space="preserve">   В пробирку  налейте 5-10 капель раствора сульфата меди и опустите в нее на несколько минут железный гвоздь, поверхность которого очищена наждачной бумагой. Что происходит? Составьте уравнение реакции в молекулярной и ионн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о-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электронной формах.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b/>
          <w:sz w:val="22"/>
          <w:szCs w:val="22"/>
          <w:lang w:eastAsia="en-US"/>
        </w:rPr>
      </w:pPr>
      <w:r w:rsidRPr="00593F98">
        <w:rPr>
          <w:rFonts w:eastAsia="Calibri"/>
          <w:b/>
          <w:sz w:val="22"/>
          <w:szCs w:val="22"/>
          <w:lang w:eastAsia="en-US"/>
        </w:rPr>
        <w:t xml:space="preserve">Опыт 2 Окисление ионов </w:t>
      </w:r>
      <w:r w:rsidRPr="00593F98">
        <w:rPr>
          <w:rFonts w:eastAsia="Calibri"/>
          <w:sz w:val="22"/>
          <w:szCs w:val="22"/>
          <w:lang w:eastAsia="en-US"/>
        </w:rPr>
        <w:t xml:space="preserve"> </w:t>
      </w:r>
      <w:r w:rsidRPr="00593F98">
        <w:rPr>
          <w:rFonts w:eastAsia="Calibri"/>
          <w:b/>
          <w:sz w:val="22"/>
          <w:szCs w:val="22"/>
          <w:lang w:val="en-US" w:eastAsia="en-US"/>
        </w:rPr>
        <w:t>Fe</w:t>
      </w:r>
      <w:r w:rsidRPr="00593F98">
        <w:rPr>
          <w:rFonts w:eastAsia="Calibri"/>
          <w:b/>
          <w:sz w:val="22"/>
          <w:szCs w:val="22"/>
          <w:lang w:eastAsia="en-US"/>
        </w:rPr>
        <w:t>2+пермангана</w:t>
      </w:r>
      <w:proofErr w:type="gramStart"/>
      <w:r w:rsidRPr="00593F98">
        <w:rPr>
          <w:rFonts w:eastAsia="Calibri"/>
          <w:b/>
          <w:sz w:val="22"/>
          <w:szCs w:val="22"/>
          <w:lang w:eastAsia="en-US"/>
        </w:rPr>
        <w:t>т-</w:t>
      </w:r>
      <w:proofErr w:type="gramEnd"/>
      <w:r w:rsidRPr="00593F98">
        <w:rPr>
          <w:rFonts w:eastAsia="Calibri"/>
          <w:b/>
          <w:sz w:val="22"/>
          <w:szCs w:val="22"/>
          <w:lang w:eastAsia="en-US"/>
        </w:rPr>
        <w:t xml:space="preserve"> ионами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sz w:val="22"/>
          <w:szCs w:val="22"/>
          <w:lang w:eastAsia="en-US"/>
        </w:rPr>
        <w:t xml:space="preserve">       В пробирку налейте 2-3 капли раствора перманганата калия и 2-3 капли 2н. </w:t>
      </w:r>
      <w:r w:rsidRPr="00593F98">
        <w:rPr>
          <w:rFonts w:eastAsia="Calibri"/>
          <w:sz w:val="22"/>
          <w:szCs w:val="22"/>
          <w:lang w:val="en-US" w:eastAsia="en-US"/>
        </w:rPr>
        <w:t>H</w:t>
      </w:r>
      <w:r w:rsidRPr="00593F98">
        <w:rPr>
          <w:rFonts w:eastAsia="Calibri"/>
          <w:sz w:val="22"/>
          <w:szCs w:val="22"/>
          <w:vertAlign w:val="subscript"/>
          <w:lang w:eastAsia="en-US"/>
        </w:rPr>
        <w:t>2</w:t>
      </w:r>
      <w:r w:rsidRPr="00593F98">
        <w:rPr>
          <w:rFonts w:eastAsia="Calibri"/>
          <w:sz w:val="22"/>
          <w:szCs w:val="22"/>
          <w:lang w:val="en-US" w:eastAsia="en-US"/>
        </w:rPr>
        <w:t>SO</w:t>
      </w:r>
      <w:r w:rsidRPr="00593F98">
        <w:rPr>
          <w:rFonts w:eastAsia="Calibri"/>
          <w:sz w:val="22"/>
          <w:szCs w:val="22"/>
          <w:vertAlign w:val="subscript"/>
          <w:lang w:eastAsia="en-US"/>
        </w:rPr>
        <w:t>4</w:t>
      </w:r>
      <w:r w:rsidRPr="00593F98">
        <w:rPr>
          <w:rFonts w:eastAsia="Calibri"/>
          <w:sz w:val="22"/>
          <w:szCs w:val="22"/>
          <w:lang w:eastAsia="en-US"/>
        </w:rPr>
        <w:t>. По каплям добавляйте свежеприготовленный раствор сульфата железа до полного обесцвечивания раствора. Составьте уравнение реакции в молекулярной и ионн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о-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электронной формах.</w:t>
      </w:r>
    </w:p>
    <w:p w:rsidR="00593F98" w:rsidRDefault="00593F98" w:rsidP="00593F98">
      <w:pPr>
        <w:tabs>
          <w:tab w:val="left" w:pos="8212"/>
        </w:tabs>
        <w:jc w:val="both"/>
        <w:rPr>
          <w:rFonts w:eastAsia="Calibri"/>
          <w:b/>
          <w:sz w:val="22"/>
          <w:szCs w:val="22"/>
          <w:lang w:eastAsia="en-US"/>
        </w:rPr>
      </w:pP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b/>
          <w:sz w:val="22"/>
          <w:szCs w:val="22"/>
          <w:lang w:eastAsia="en-US"/>
        </w:rPr>
      </w:pPr>
      <w:r w:rsidRPr="00593F98">
        <w:rPr>
          <w:rFonts w:eastAsia="Calibri"/>
          <w:b/>
          <w:sz w:val="22"/>
          <w:szCs w:val="22"/>
          <w:lang w:eastAsia="en-US"/>
        </w:rPr>
        <w:t>Опыт 3 Окислительные свойства пермангана</w:t>
      </w:r>
      <w:proofErr w:type="gramStart"/>
      <w:r w:rsidRPr="00593F98">
        <w:rPr>
          <w:rFonts w:eastAsia="Calibri"/>
          <w:b/>
          <w:sz w:val="22"/>
          <w:szCs w:val="22"/>
          <w:lang w:eastAsia="en-US"/>
        </w:rPr>
        <w:t>т-</w:t>
      </w:r>
      <w:proofErr w:type="gramEnd"/>
      <w:r w:rsidRPr="00593F98">
        <w:rPr>
          <w:rFonts w:eastAsia="Calibri"/>
          <w:b/>
          <w:sz w:val="22"/>
          <w:szCs w:val="22"/>
          <w:lang w:eastAsia="en-US"/>
        </w:rPr>
        <w:t xml:space="preserve"> иона в различных средах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sz w:val="22"/>
          <w:szCs w:val="22"/>
          <w:lang w:eastAsia="en-US"/>
        </w:rPr>
        <w:t xml:space="preserve">      а) в пробирку налейте 1-2 капли раствора перманганата калия, 1-2 капли концентрированного раствора  КОН и по каплям свежеприготовленный раствор сульфата натрия </w:t>
      </w:r>
      <w:r w:rsidRPr="00593F98">
        <w:rPr>
          <w:rFonts w:eastAsia="Calibri"/>
          <w:sz w:val="22"/>
          <w:szCs w:val="22"/>
          <w:lang w:val="en-US" w:eastAsia="en-US"/>
        </w:rPr>
        <w:t>Na</w:t>
      </w:r>
      <w:r w:rsidRPr="00593F98">
        <w:rPr>
          <w:rFonts w:eastAsia="Calibri"/>
          <w:sz w:val="22"/>
          <w:szCs w:val="22"/>
          <w:vertAlign w:val="subscript"/>
          <w:lang w:eastAsia="en-US"/>
        </w:rPr>
        <w:t>2</w:t>
      </w:r>
      <w:r w:rsidRPr="00593F98">
        <w:rPr>
          <w:rFonts w:eastAsia="Calibri"/>
          <w:sz w:val="22"/>
          <w:szCs w:val="22"/>
          <w:lang w:val="en-US" w:eastAsia="en-US"/>
        </w:rPr>
        <w:t>SO</w:t>
      </w:r>
      <w:r w:rsidRPr="00593F98">
        <w:rPr>
          <w:rFonts w:eastAsia="Calibri"/>
          <w:sz w:val="22"/>
          <w:szCs w:val="22"/>
          <w:vertAlign w:val="subscript"/>
          <w:lang w:eastAsia="en-US"/>
        </w:rPr>
        <w:t>3</w:t>
      </w:r>
      <w:r w:rsidRPr="00593F98">
        <w:rPr>
          <w:rFonts w:eastAsia="Calibri"/>
          <w:sz w:val="22"/>
          <w:szCs w:val="22"/>
          <w:lang w:eastAsia="en-US"/>
        </w:rPr>
        <w:t xml:space="preserve"> до перехода малиновой окраски 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в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зеленую. Составьте уравнение реакций в молекулярной и ионн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о-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электронной формах.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sz w:val="22"/>
          <w:szCs w:val="22"/>
          <w:lang w:eastAsia="en-US"/>
        </w:rPr>
        <w:t xml:space="preserve">      б) в пробирку налейте 1-2 капли раствора перманганата калия, 2-3 капли воды и по каплям свежеприготовленный раствор сульфита натрия до образования темно- коричневого осадка. Составьте уравнение реакций в молекулярной и ионн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о-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электронной формах.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sz w:val="22"/>
          <w:szCs w:val="22"/>
          <w:lang w:eastAsia="en-US"/>
        </w:rPr>
        <w:t xml:space="preserve">       в)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593F98">
        <w:rPr>
          <w:rFonts w:eastAsia="Calibri"/>
          <w:sz w:val="22"/>
          <w:szCs w:val="22"/>
          <w:lang w:eastAsia="en-US"/>
        </w:rPr>
        <w:t>в пробирку налейте 1-2 капли перманганата калия, 2-3 капли раствора серной кислоты и по каплям до обесцвечивания раствор сульфита натрия. Составьте уравнение реакций в молекулярной и ионн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о-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электронной формах.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b/>
          <w:sz w:val="22"/>
          <w:szCs w:val="22"/>
          <w:lang w:eastAsia="en-US"/>
        </w:rPr>
      </w:pPr>
      <w:r w:rsidRPr="00593F98">
        <w:rPr>
          <w:rFonts w:eastAsia="Calibri"/>
          <w:b/>
          <w:sz w:val="22"/>
          <w:szCs w:val="22"/>
          <w:lang w:eastAsia="en-US"/>
        </w:rPr>
        <w:t xml:space="preserve">Опыт 4 Восстановление дихромата калия </w:t>
      </w:r>
      <w:r w:rsidRPr="00593F98">
        <w:rPr>
          <w:rFonts w:eastAsia="Calibri"/>
          <w:b/>
          <w:sz w:val="22"/>
          <w:szCs w:val="22"/>
          <w:lang w:val="en-US" w:eastAsia="en-US"/>
        </w:rPr>
        <w:t>K</w:t>
      </w:r>
      <w:r w:rsidRPr="00593F98">
        <w:rPr>
          <w:rFonts w:eastAsia="Calibri"/>
          <w:b/>
          <w:sz w:val="22"/>
          <w:szCs w:val="22"/>
          <w:vertAlign w:val="subscript"/>
          <w:lang w:eastAsia="en-US"/>
        </w:rPr>
        <w:t>2</w:t>
      </w:r>
      <w:r w:rsidRPr="00593F98">
        <w:rPr>
          <w:rFonts w:eastAsia="Calibri"/>
          <w:b/>
          <w:sz w:val="22"/>
          <w:szCs w:val="22"/>
          <w:lang w:val="en-US" w:eastAsia="en-US"/>
        </w:rPr>
        <w:t>Cr</w:t>
      </w:r>
      <w:r w:rsidRPr="00593F98">
        <w:rPr>
          <w:rFonts w:eastAsia="Calibri"/>
          <w:b/>
          <w:sz w:val="22"/>
          <w:szCs w:val="22"/>
          <w:vertAlign w:val="subscript"/>
          <w:lang w:eastAsia="en-US"/>
        </w:rPr>
        <w:t>2</w:t>
      </w:r>
      <w:r w:rsidRPr="00593F98">
        <w:rPr>
          <w:rFonts w:eastAsia="Calibri"/>
          <w:b/>
          <w:sz w:val="22"/>
          <w:szCs w:val="22"/>
          <w:lang w:val="en-US" w:eastAsia="en-US"/>
        </w:rPr>
        <w:t>O</w:t>
      </w:r>
      <w:r w:rsidRPr="00593F98">
        <w:rPr>
          <w:rFonts w:eastAsia="Calibri"/>
          <w:b/>
          <w:sz w:val="22"/>
          <w:szCs w:val="22"/>
          <w:vertAlign w:val="subscript"/>
          <w:lang w:eastAsia="en-US"/>
        </w:rPr>
        <w:t>7</w:t>
      </w:r>
      <w:r w:rsidRPr="00593F98">
        <w:rPr>
          <w:rFonts w:eastAsia="Calibri"/>
          <w:b/>
          <w:sz w:val="22"/>
          <w:szCs w:val="22"/>
          <w:lang w:eastAsia="en-US"/>
        </w:rPr>
        <w:t xml:space="preserve"> ионами щавелевой кислоты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sz w:val="22"/>
          <w:szCs w:val="22"/>
          <w:lang w:eastAsia="en-US"/>
        </w:rPr>
        <w:t xml:space="preserve">       В пробирку поместите 2-3 капли дихромата калия, прибавьте 2-3 капли 2 н. серной кислоты и 3-5 капель </w:t>
      </w:r>
      <w:r w:rsidRPr="00593F98">
        <w:rPr>
          <w:rFonts w:eastAsia="Calibri"/>
          <w:sz w:val="22"/>
          <w:szCs w:val="22"/>
          <w:lang w:val="en-US" w:eastAsia="en-US"/>
        </w:rPr>
        <w:t>Na</w:t>
      </w:r>
      <w:r w:rsidRPr="00593F98">
        <w:rPr>
          <w:rFonts w:eastAsia="Calibri"/>
          <w:sz w:val="22"/>
          <w:szCs w:val="22"/>
          <w:vertAlign w:val="subscript"/>
          <w:lang w:eastAsia="en-US"/>
        </w:rPr>
        <w:t>2</w:t>
      </w:r>
      <w:r w:rsidRPr="00593F98">
        <w:rPr>
          <w:rFonts w:eastAsia="Calibri"/>
          <w:sz w:val="22"/>
          <w:szCs w:val="22"/>
          <w:lang w:val="en-US" w:eastAsia="en-US"/>
        </w:rPr>
        <w:t>C</w:t>
      </w:r>
      <w:r w:rsidRPr="00593F98">
        <w:rPr>
          <w:rFonts w:eastAsia="Calibri"/>
          <w:sz w:val="22"/>
          <w:szCs w:val="22"/>
          <w:vertAlign w:val="subscript"/>
          <w:lang w:eastAsia="en-US"/>
        </w:rPr>
        <w:t>2</w:t>
      </w:r>
      <w:r w:rsidRPr="00593F98">
        <w:rPr>
          <w:rFonts w:eastAsia="Calibri"/>
          <w:sz w:val="22"/>
          <w:szCs w:val="22"/>
          <w:lang w:val="en-US" w:eastAsia="en-US"/>
        </w:rPr>
        <w:t>O</w:t>
      </w:r>
      <w:r w:rsidRPr="00593F98">
        <w:rPr>
          <w:rFonts w:eastAsia="Calibri"/>
          <w:sz w:val="22"/>
          <w:szCs w:val="22"/>
          <w:vertAlign w:val="subscript"/>
          <w:lang w:eastAsia="en-US"/>
        </w:rPr>
        <w:t>4</w:t>
      </w:r>
      <w:r w:rsidRPr="00593F98">
        <w:rPr>
          <w:rFonts w:eastAsia="Calibri"/>
          <w:sz w:val="22"/>
          <w:szCs w:val="22"/>
          <w:lang w:eastAsia="en-US"/>
        </w:rPr>
        <w:t xml:space="preserve"> до изменения оранжевой окраски 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в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сине- зеленую. Продуктом окисления оксала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т-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иона С</w:t>
      </w:r>
      <w:r w:rsidRPr="00593F98">
        <w:rPr>
          <w:rFonts w:eastAsia="Calibri"/>
          <w:sz w:val="22"/>
          <w:szCs w:val="22"/>
          <w:vertAlign w:val="subscript"/>
          <w:lang w:eastAsia="en-US"/>
        </w:rPr>
        <w:t>2</w:t>
      </w:r>
      <w:r w:rsidRPr="00593F98">
        <w:rPr>
          <w:rFonts w:eastAsia="Calibri"/>
          <w:sz w:val="22"/>
          <w:szCs w:val="22"/>
          <w:lang w:eastAsia="en-US"/>
        </w:rPr>
        <w:t>О</w:t>
      </w:r>
      <w:r w:rsidRPr="00593F98">
        <w:rPr>
          <w:rFonts w:eastAsia="Calibri"/>
          <w:sz w:val="22"/>
          <w:szCs w:val="22"/>
          <w:vertAlign w:val="subscript"/>
          <w:lang w:eastAsia="en-US"/>
        </w:rPr>
        <w:t>4</w:t>
      </w:r>
      <w:r w:rsidRPr="00593F98">
        <w:rPr>
          <w:rFonts w:eastAsia="Calibri"/>
          <w:sz w:val="22"/>
          <w:szCs w:val="22"/>
          <w:lang w:eastAsia="en-US"/>
        </w:rPr>
        <w:t xml:space="preserve"> является СО</w:t>
      </w:r>
      <w:r w:rsidRPr="00593F98">
        <w:rPr>
          <w:rFonts w:eastAsia="Calibri"/>
          <w:sz w:val="22"/>
          <w:szCs w:val="22"/>
          <w:vertAlign w:val="subscript"/>
          <w:lang w:eastAsia="en-US"/>
        </w:rPr>
        <w:t>2</w:t>
      </w:r>
      <w:r w:rsidRPr="00593F98">
        <w:rPr>
          <w:rFonts w:eastAsia="Calibri"/>
          <w:sz w:val="22"/>
          <w:szCs w:val="22"/>
          <w:lang w:eastAsia="en-US"/>
        </w:rPr>
        <w:t>. Составьте уравнения реакций в молекулярной и ионн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о-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электронной формах.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b/>
          <w:sz w:val="22"/>
          <w:szCs w:val="22"/>
          <w:lang w:eastAsia="en-US"/>
        </w:rPr>
      </w:pPr>
      <w:r w:rsidRPr="00593F98">
        <w:rPr>
          <w:rFonts w:eastAsia="Calibri"/>
          <w:b/>
          <w:sz w:val="22"/>
          <w:szCs w:val="22"/>
          <w:lang w:eastAsia="en-US"/>
        </w:rPr>
        <w:t xml:space="preserve">                                                    Контрольные вопросы</w:t>
      </w:r>
      <w:r>
        <w:rPr>
          <w:rFonts w:eastAsia="Calibri"/>
          <w:b/>
          <w:sz w:val="22"/>
          <w:szCs w:val="22"/>
          <w:lang w:eastAsia="en-US"/>
        </w:rPr>
        <w:t>: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sz w:val="22"/>
          <w:szCs w:val="22"/>
          <w:lang w:eastAsia="en-US"/>
        </w:rPr>
        <w:t xml:space="preserve">1 Какие реакции называются </w:t>
      </w:r>
      <w:proofErr w:type="spellStart"/>
      <w:r w:rsidRPr="00593F98">
        <w:rPr>
          <w:rFonts w:eastAsia="Calibri"/>
          <w:sz w:val="22"/>
          <w:szCs w:val="22"/>
          <w:lang w:eastAsia="en-US"/>
        </w:rPr>
        <w:t>окислительн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о</w:t>
      </w:r>
      <w:proofErr w:type="spellEnd"/>
      <w:r w:rsidRPr="00593F98">
        <w:rPr>
          <w:rFonts w:eastAsia="Calibri"/>
          <w:sz w:val="22"/>
          <w:szCs w:val="22"/>
          <w:lang w:eastAsia="en-US"/>
        </w:rPr>
        <w:t>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восстановительными?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sz w:val="22"/>
          <w:szCs w:val="22"/>
          <w:lang w:eastAsia="en-US"/>
        </w:rPr>
        <w:t>2</w:t>
      </w:r>
      <w:proofErr w:type="gramStart"/>
      <w:r w:rsidRPr="00593F98">
        <w:rPr>
          <w:rFonts w:eastAsia="Calibri"/>
          <w:sz w:val="22"/>
          <w:szCs w:val="22"/>
          <w:lang w:eastAsia="en-US"/>
        </w:rPr>
        <w:t xml:space="preserve"> К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акое вещество называется окислителем и какое вещество восстановителем? Что с ними происходит в </w:t>
      </w:r>
      <w:proofErr w:type="spellStart"/>
      <w:r w:rsidRPr="00593F98">
        <w:rPr>
          <w:rFonts w:eastAsia="Calibri"/>
          <w:sz w:val="22"/>
          <w:szCs w:val="22"/>
          <w:lang w:eastAsia="en-US"/>
        </w:rPr>
        <w:t>окислительн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о</w:t>
      </w:r>
      <w:proofErr w:type="spellEnd"/>
      <w:r w:rsidRPr="00593F98">
        <w:rPr>
          <w:rFonts w:eastAsia="Calibri"/>
          <w:sz w:val="22"/>
          <w:szCs w:val="22"/>
          <w:lang w:eastAsia="en-US"/>
        </w:rPr>
        <w:t>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восстановительных реакциях?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sz w:val="22"/>
          <w:szCs w:val="22"/>
          <w:lang w:eastAsia="en-US"/>
        </w:rPr>
        <w:t xml:space="preserve">3 В чем основное отличие реакций ионного обмена от </w:t>
      </w:r>
      <w:proofErr w:type="spellStart"/>
      <w:r w:rsidRPr="00593F98">
        <w:rPr>
          <w:rFonts w:eastAsia="Calibri"/>
          <w:sz w:val="22"/>
          <w:szCs w:val="22"/>
          <w:lang w:eastAsia="en-US"/>
        </w:rPr>
        <w:t>окислительн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о</w:t>
      </w:r>
      <w:proofErr w:type="spellEnd"/>
      <w:r w:rsidRPr="00593F98">
        <w:rPr>
          <w:rFonts w:eastAsia="Calibri"/>
          <w:sz w:val="22"/>
          <w:szCs w:val="22"/>
          <w:lang w:eastAsia="en-US"/>
        </w:rPr>
        <w:t>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восстановительных?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sz w:val="22"/>
          <w:szCs w:val="22"/>
          <w:lang w:eastAsia="en-US"/>
        </w:rPr>
        <w:t xml:space="preserve">4 Какие существуют типы </w:t>
      </w:r>
      <w:proofErr w:type="spellStart"/>
      <w:r w:rsidRPr="00593F98">
        <w:rPr>
          <w:rFonts w:eastAsia="Calibri"/>
          <w:sz w:val="22"/>
          <w:szCs w:val="22"/>
          <w:lang w:eastAsia="en-US"/>
        </w:rPr>
        <w:t>окислительн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о</w:t>
      </w:r>
      <w:proofErr w:type="spellEnd"/>
      <w:r w:rsidRPr="00593F98">
        <w:rPr>
          <w:rFonts w:eastAsia="Calibri"/>
          <w:sz w:val="22"/>
          <w:szCs w:val="22"/>
          <w:lang w:eastAsia="en-US"/>
        </w:rPr>
        <w:t>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восстановительных реакций?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sz w:val="22"/>
          <w:szCs w:val="22"/>
          <w:lang w:eastAsia="en-US"/>
        </w:rPr>
        <w:t>5 Могут ли реакции окисления и восстановления протекать раздельно?</w:t>
      </w:r>
    </w:p>
    <w:p w:rsidR="00593F98" w:rsidRPr="0027467B" w:rsidRDefault="00593F98" w:rsidP="0027467B">
      <w:pPr>
        <w:tabs>
          <w:tab w:val="left" w:pos="8212"/>
        </w:tabs>
        <w:rPr>
          <w:rFonts w:eastAsia="Calibri"/>
          <w:sz w:val="22"/>
          <w:szCs w:val="22"/>
          <w:lang w:eastAsia="en-US"/>
        </w:rPr>
      </w:pPr>
    </w:p>
    <w:p w:rsidR="00593F98" w:rsidRPr="00E525AB" w:rsidRDefault="00593F98" w:rsidP="00593F98">
      <w:pPr>
        <w:ind w:left="-720"/>
        <w:jc w:val="center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Лабораторная работа</w:t>
      </w:r>
      <w:r>
        <w:rPr>
          <w:b/>
          <w:sz w:val="22"/>
          <w:szCs w:val="22"/>
        </w:rPr>
        <w:t xml:space="preserve"> № 15</w:t>
      </w:r>
    </w:p>
    <w:p w:rsidR="00593F98" w:rsidRPr="00E525AB" w:rsidRDefault="00593F98" w:rsidP="00593F98">
      <w:pPr>
        <w:tabs>
          <w:tab w:val="center" w:pos="4536"/>
        </w:tabs>
        <w:suppressAutoHyphens/>
        <w:ind w:left="-720"/>
        <w:jc w:val="center"/>
        <w:rPr>
          <w:b/>
          <w:spacing w:val="-3"/>
          <w:sz w:val="22"/>
          <w:szCs w:val="22"/>
        </w:rPr>
      </w:pPr>
    </w:p>
    <w:p w:rsidR="00593F98" w:rsidRDefault="00593F98" w:rsidP="00593F98">
      <w:pPr>
        <w:tabs>
          <w:tab w:val="center" w:pos="4536"/>
        </w:tabs>
        <w:suppressAutoHyphens/>
        <w:ind w:left="-720"/>
        <w:jc w:val="center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 xml:space="preserve">Тема: </w:t>
      </w:r>
      <w:r w:rsidR="00B427C2">
        <w:rPr>
          <w:b/>
          <w:spacing w:val="-3"/>
          <w:sz w:val="22"/>
          <w:szCs w:val="22"/>
        </w:rPr>
        <w:t>Изучить влияние различных растворов на коррозию</w:t>
      </w:r>
      <w:r w:rsidRPr="00E525AB">
        <w:rPr>
          <w:b/>
          <w:spacing w:val="-3"/>
          <w:sz w:val="22"/>
          <w:szCs w:val="22"/>
        </w:rPr>
        <w:t xml:space="preserve"> металлов</w:t>
      </w:r>
    </w:p>
    <w:p w:rsidR="00C07A23" w:rsidRPr="00E525AB" w:rsidRDefault="00C07A23" w:rsidP="00593F98">
      <w:pPr>
        <w:tabs>
          <w:tab w:val="center" w:pos="4536"/>
        </w:tabs>
        <w:suppressAutoHyphens/>
        <w:ind w:left="-720"/>
        <w:jc w:val="center"/>
        <w:rPr>
          <w:b/>
          <w:spacing w:val="-3"/>
          <w:sz w:val="22"/>
          <w:szCs w:val="22"/>
        </w:rPr>
      </w:pPr>
    </w:p>
    <w:p w:rsidR="00593F98" w:rsidRDefault="00593F98" w:rsidP="00C07A23">
      <w:pPr>
        <w:tabs>
          <w:tab w:val="center" w:pos="4536"/>
        </w:tabs>
        <w:suppressAutoHyphens/>
        <w:ind w:left="-720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Цель</w:t>
      </w:r>
      <w:r w:rsidRPr="00E525AB">
        <w:rPr>
          <w:spacing w:val="-3"/>
          <w:sz w:val="22"/>
          <w:szCs w:val="22"/>
        </w:rPr>
        <w:t xml:space="preserve">: в экспериментальных условиях на примере перманганата калия и коррозии металлов рассмотреть особенности </w:t>
      </w:r>
      <w:proofErr w:type="spellStart"/>
      <w:r w:rsidRPr="00E525AB">
        <w:rPr>
          <w:spacing w:val="-3"/>
          <w:sz w:val="22"/>
          <w:szCs w:val="22"/>
        </w:rPr>
        <w:t>окислительно</w:t>
      </w:r>
      <w:proofErr w:type="spellEnd"/>
      <w:r w:rsidRPr="00E525AB">
        <w:rPr>
          <w:spacing w:val="-3"/>
          <w:sz w:val="22"/>
          <w:szCs w:val="22"/>
        </w:rPr>
        <w:t>-восстановительных процессов, объяснить происходящие явления</w:t>
      </w:r>
    </w:p>
    <w:p w:rsidR="00C07A23" w:rsidRDefault="00C07A23" w:rsidP="00C07A23">
      <w:pPr>
        <w:tabs>
          <w:tab w:val="left" w:pos="567"/>
          <w:tab w:val="center" w:pos="4536"/>
        </w:tabs>
        <w:suppressAutoHyphens/>
        <w:ind w:left="-720"/>
        <w:jc w:val="center"/>
        <w:rPr>
          <w:b/>
          <w:spacing w:val="-3"/>
          <w:sz w:val="22"/>
          <w:szCs w:val="22"/>
        </w:rPr>
      </w:pPr>
    </w:p>
    <w:p w:rsidR="00C07A23" w:rsidRDefault="00C07A23" w:rsidP="00C07A23">
      <w:pPr>
        <w:tabs>
          <w:tab w:val="left" w:pos="567"/>
          <w:tab w:val="center" w:pos="4536"/>
        </w:tabs>
        <w:suppressAutoHyphens/>
        <w:ind w:left="-720"/>
        <w:jc w:val="center"/>
        <w:rPr>
          <w:b/>
          <w:spacing w:val="-3"/>
          <w:sz w:val="22"/>
          <w:szCs w:val="22"/>
        </w:rPr>
      </w:pPr>
    </w:p>
    <w:p w:rsidR="00C07A23" w:rsidRDefault="00C07A23" w:rsidP="00C07A23">
      <w:pPr>
        <w:tabs>
          <w:tab w:val="left" w:pos="567"/>
          <w:tab w:val="center" w:pos="4536"/>
        </w:tabs>
        <w:suppressAutoHyphens/>
        <w:ind w:left="-720"/>
        <w:jc w:val="center"/>
        <w:rPr>
          <w:b/>
          <w:spacing w:val="-3"/>
          <w:sz w:val="22"/>
          <w:szCs w:val="22"/>
        </w:rPr>
      </w:pPr>
    </w:p>
    <w:p w:rsidR="00593F98" w:rsidRPr="00C07A23" w:rsidRDefault="00593F98" w:rsidP="00C07A23">
      <w:pPr>
        <w:tabs>
          <w:tab w:val="left" w:pos="567"/>
          <w:tab w:val="center" w:pos="4536"/>
        </w:tabs>
        <w:suppressAutoHyphens/>
        <w:ind w:left="-720"/>
        <w:jc w:val="center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lastRenderedPageBreak/>
        <w:t>Ход работы:</w:t>
      </w:r>
    </w:p>
    <w:p w:rsidR="00593F98" w:rsidRPr="00593F98" w:rsidRDefault="00593F98" w:rsidP="00593F98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b/>
          <w:spacing w:val="-3"/>
          <w:sz w:val="22"/>
          <w:szCs w:val="22"/>
        </w:rPr>
      </w:pPr>
      <w:r w:rsidRPr="00593F98">
        <w:rPr>
          <w:b/>
          <w:spacing w:val="-3"/>
          <w:sz w:val="22"/>
          <w:szCs w:val="22"/>
        </w:rPr>
        <w:t>Опыт 1. Коррозия как результат различного доступа кислорода</w:t>
      </w:r>
    </w:p>
    <w:p w:rsidR="00593F98" w:rsidRPr="00E525AB" w:rsidRDefault="00593F98" w:rsidP="00593F98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 xml:space="preserve">Хорошо очистите стальную пластину наждаком, промойте ее и вытрите фильтровальной бумагой. На поверхность пластинки нанесите большую каплю специально приготовленного реактива. Реактив состоит из 3% - </w:t>
      </w:r>
      <w:proofErr w:type="spellStart"/>
      <w:r w:rsidRPr="00E525AB">
        <w:rPr>
          <w:spacing w:val="-3"/>
          <w:sz w:val="22"/>
          <w:szCs w:val="22"/>
        </w:rPr>
        <w:t>го</w:t>
      </w:r>
      <w:proofErr w:type="spellEnd"/>
      <w:r w:rsidRPr="00E525AB">
        <w:rPr>
          <w:spacing w:val="-3"/>
          <w:sz w:val="22"/>
          <w:szCs w:val="22"/>
        </w:rPr>
        <w:t xml:space="preserve"> раствора хлорида натрия, 10-15 капель </w:t>
      </w:r>
      <w:proofErr w:type="spellStart"/>
      <w:r w:rsidRPr="00E525AB">
        <w:rPr>
          <w:spacing w:val="-3"/>
          <w:sz w:val="22"/>
          <w:szCs w:val="22"/>
        </w:rPr>
        <w:t>гексацианоферрата</w:t>
      </w:r>
      <w:proofErr w:type="spellEnd"/>
      <w:r w:rsidRPr="00E525AB">
        <w:rPr>
          <w:spacing w:val="-3"/>
          <w:sz w:val="22"/>
          <w:szCs w:val="22"/>
        </w:rPr>
        <w:t>(III) калия и 3-5 капель фенолфталеина.</w:t>
      </w:r>
    </w:p>
    <w:p w:rsidR="00593F98" w:rsidRPr="00E525AB" w:rsidRDefault="00593F98" w:rsidP="00593F98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 xml:space="preserve">Наблюдайте появление по окружности капли розового цвета, а в центре - синего. Чем оно вызвано? Составьте схему действия </w:t>
      </w:r>
      <w:proofErr w:type="spellStart"/>
      <w:r w:rsidRPr="00E525AB">
        <w:rPr>
          <w:spacing w:val="-3"/>
          <w:sz w:val="22"/>
          <w:szCs w:val="22"/>
        </w:rPr>
        <w:t>гальванопары</w:t>
      </w:r>
      <w:proofErr w:type="spellEnd"/>
      <w:r w:rsidRPr="00E525AB">
        <w:rPr>
          <w:spacing w:val="-3"/>
          <w:sz w:val="22"/>
          <w:szCs w:val="22"/>
        </w:rPr>
        <w:t>, возникшей в рез</w:t>
      </w:r>
      <w:r>
        <w:rPr>
          <w:spacing w:val="-3"/>
          <w:sz w:val="22"/>
          <w:szCs w:val="22"/>
        </w:rPr>
        <w:t>ультате аэрации (</w:t>
      </w:r>
      <w:proofErr w:type="spellStart"/>
      <w:r>
        <w:rPr>
          <w:spacing w:val="-3"/>
          <w:sz w:val="22"/>
          <w:szCs w:val="22"/>
        </w:rPr>
        <w:t>см</w:t>
      </w:r>
      <w:proofErr w:type="gramStart"/>
      <w:r>
        <w:rPr>
          <w:spacing w:val="-3"/>
          <w:sz w:val="22"/>
          <w:szCs w:val="22"/>
        </w:rPr>
        <w:t>.р</w:t>
      </w:r>
      <w:proofErr w:type="gramEnd"/>
      <w:r>
        <w:rPr>
          <w:spacing w:val="-3"/>
          <w:sz w:val="22"/>
          <w:szCs w:val="22"/>
        </w:rPr>
        <w:t>ис</w:t>
      </w:r>
      <w:proofErr w:type="spellEnd"/>
      <w:r>
        <w:rPr>
          <w:spacing w:val="-3"/>
          <w:sz w:val="22"/>
          <w:szCs w:val="22"/>
        </w:rPr>
        <w:t>. 11.2).</w:t>
      </w:r>
    </w:p>
    <w:p w:rsidR="00593F98" w:rsidRPr="00B427C2" w:rsidRDefault="00593F98" w:rsidP="00593F98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-720"/>
        <w:jc w:val="both"/>
        <w:rPr>
          <w:b/>
          <w:spacing w:val="-3"/>
          <w:sz w:val="22"/>
          <w:szCs w:val="22"/>
        </w:rPr>
      </w:pPr>
      <w:r w:rsidRPr="00B427C2">
        <w:rPr>
          <w:b/>
          <w:spacing w:val="-3"/>
          <w:sz w:val="22"/>
          <w:szCs w:val="22"/>
        </w:rPr>
        <w:t>Опыт 2. Защита металлов от коррозии.  Протекторная защита.</w:t>
      </w:r>
    </w:p>
    <w:p w:rsidR="00593F98" w:rsidRPr="00B427C2" w:rsidRDefault="00593F98" w:rsidP="00B427C2">
      <w:pPr>
        <w:ind w:left="-720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В два стаканчика добавьте по 10 мл разбавленной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 xml:space="preserve">  и по 2 капли </w:t>
      </w:r>
      <w:proofErr w:type="spellStart"/>
      <w:r w:rsidRPr="00E525AB">
        <w:rPr>
          <w:spacing w:val="-3"/>
          <w:sz w:val="22"/>
          <w:szCs w:val="22"/>
        </w:rPr>
        <w:t>гексацианоферрата</w:t>
      </w:r>
      <w:proofErr w:type="spellEnd"/>
      <w:r w:rsidRPr="00E525AB">
        <w:rPr>
          <w:spacing w:val="-3"/>
          <w:sz w:val="22"/>
          <w:szCs w:val="22"/>
        </w:rPr>
        <w:t xml:space="preserve">(III) калия. </w:t>
      </w:r>
      <w:proofErr w:type="gramStart"/>
      <w:r w:rsidRPr="00E525AB">
        <w:rPr>
          <w:spacing w:val="-3"/>
          <w:sz w:val="22"/>
          <w:szCs w:val="22"/>
        </w:rPr>
        <w:t>В один опустите не соединенные между собой пластинки луженого железа и цинковую пластинку, в другую - такие же пластинки, но соединенные между собой проволокой.</w:t>
      </w:r>
      <w:proofErr w:type="gramEnd"/>
      <w:r w:rsidRPr="00E525AB">
        <w:rPr>
          <w:spacing w:val="-3"/>
          <w:sz w:val="22"/>
          <w:szCs w:val="22"/>
        </w:rPr>
        <w:t xml:space="preserve"> В каком стаканчике происходит коррозия железа? Чем объясняется отсутствие корро</w:t>
      </w:r>
      <w:r w:rsidR="00B427C2">
        <w:rPr>
          <w:spacing w:val="-3"/>
          <w:sz w:val="22"/>
          <w:szCs w:val="22"/>
        </w:rPr>
        <w:t>зии железа в другом стаканчике.</w:t>
      </w:r>
    </w:p>
    <w:p w:rsidR="00593F98" w:rsidRPr="00E525AB" w:rsidRDefault="00B427C2" w:rsidP="00B427C2">
      <w:pPr>
        <w:ind w:left="-7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Контрольные вопросы</w:t>
      </w:r>
    </w:p>
    <w:p w:rsidR="00593F98" w:rsidRPr="00E525AB" w:rsidRDefault="00593F98" w:rsidP="00593F98">
      <w:pPr>
        <w:ind w:left="-720"/>
        <w:rPr>
          <w:sz w:val="22"/>
          <w:szCs w:val="22"/>
        </w:rPr>
      </w:pPr>
      <w:r w:rsidRPr="00E525AB">
        <w:rPr>
          <w:sz w:val="22"/>
          <w:szCs w:val="22"/>
        </w:rPr>
        <w:t xml:space="preserve">1. Укажите окислитель в реакции: </w:t>
      </w:r>
      <w:r w:rsidRPr="00E525AB">
        <w:rPr>
          <w:sz w:val="22"/>
          <w:szCs w:val="22"/>
          <w:lang w:val="en-US"/>
        </w:rPr>
        <w:t>C</w:t>
      </w:r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H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  <w:lang w:val="en-US"/>
        </w:rPr>
        <w:t>SO</w:t>
      </w:r>
      <w:r w:rsidRPr="00E525AB">
        <w:rPr>
          <w:sz w:val="22"/>
          <w:szCs w:val="22"/>
          <w:vertAlign w:val="subscript"/>
        </w:rPr>
        <w:t>4</w:t>
      </w:r>
      <w:r w:rsidRPr="00E525AB">
        <w:rPr>
          <w:sz w:val="22"/>
          <w:szCs w:val="22"/>
        </w:rPr>
        <w:t xml:space="preserve"> ––&gt;</w:t>
      </w:r>
      <w:r w:rsidRPr="00E525AB">
        <w:rPr>
          <w:sz w:val="22"/>
          <w:szCs w:val="22"/>
          <w:lang w:val="en-US"/>
        </w:rPr>
        <w:t>CO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SO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H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  <w:lang w:val="en-US"/>
        </w:rPr>
        <w:t>O</w:t>
      </w:r>
    </w:p>
    <w:p w:rsidR="00593F98" w:rsidRPr="00E525AB" w:rsidRDefault="00593F98" w:rsidP="00593F98">
      <w:pPr>
        <w:ind w:left="-720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2.  Какие свойства проявляет сера со степенью окисления –2?</w:t>
      </w:r>
    </w:p>
    <w:p w:rsidR="00593F98" w:rsidRPr="00E525AB" w:rsidRDefault="00593F98" w:rsidP="00B427C2">
      <w:pPr>
        <w:ind w:left="-720"/>
        <w:jc w:val="both"/>
        <w:rPr>
          <w:sz w:val="22"/>
          <w:szCs w:val="22"/>
        </w:rPr>
      </w:pPr>
      <w:r w:rsidRPr="00E525AB">
        <w:rPr>
          <w:sz w:val="22"/>
          <w:szCs w:val="22"/>
        </w:rPr>
        <w:t xml:space="preserve">3. </w:t>
      </w:r>
      <w:r w:rsidR="00B427C2">
        <w:rPr>
          <w:sz w:val="22"/>
          <w:szCs w:val="22"/>
        </w:rPr>
        <w:t xml:space="preserve"> Какая реакция не является ОВР?</w:t>
      </w:r>
    </w:p>
    <w:p w:rsidR="00593F98" w:rsidRPr="00E525AB" w:rsidRDefault="00593F98" w:rsidP="00593F98">
      <w:pPr>
        <w:ind w:left="-720"/>
        <w:jc w:val="both"/>
        <w:rPr>
          <w:sz w:val="22"/>
          <w:szCs w:val="22"/>
          <w:lang w:val="en-US"/>
        </w:rPr>
      </w:pPr>
      <w:r w:rsidRPr="00E525AB">
        <w:rPr>
          <w:sz w:val="22"/>
          <w:szCs w:val="22"/>
          <w:lang w:val="en-US"/>
        </w:rPr>
        <w:t>A) 2HCl + 2Na = 2NaCl + H</w:t>
      </w:r>
      <w:r w:rsidRPr="00E525AB">
        <w:rPr>
          <w:sz w:val="22"/>
          <w:szCs w:val="22"/>
          <w:vertAlign w:val="subscript"/>
          <w:lang w:val="en-US"/>
        </w:rPr>
        <w:t>2</w:t>
      </w:r>
    </w:p>
    <w:p w:rsidR="00593F98" w:rsidRPr="00E525AB" w:rsidRDefault="00593F98" w:rsidP="00593F98">
      <w:pPr>
        <w:ind w:left="-720"/>
        <w:jc w:val="both"/>
        <w:rPr>
          <w:sz w:val="22"/>
          <w:szCs w:val="22"/>
          <w:lang w:val="en-US"/>
        </w:rPr>
      </w:pPr>
      <w:r w:rsidRPr="00E525AB">
        <w:rPr>
          <w:sz w:val="22"/>
          <w:szCs w:val="22"/>
          <w:lang w:val="en-US"/>
        </w:rPr>
        <w:t>B) H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>SO</w:t>
      </w:r>
      <w:r w:rsidRPr="00E525AB">
        <w:rPr>
          <w:sz w:val="22"/>
          <w:szCs w:val="22"/>
          <w:vertAlign w:val="subscript"/>
          <w:lang w:val="en-US"/>
        </w:rPr>
        <w:t>4</w:t>
      </w:r>
      <w:r w:rsidRPr="00E525AB">
        <w:rPr>
          <w:sz w:val="22"/>
          <w:szCs w:val="22"/>
          <w:lang w:val="en-US"/>
        </w:rPr>
        <w:t xml:space="preserve"> + </w:t>
      </w:r>
      <w:proofErr w:type="gramStart"/>
      <w:r w:rsidRPr="00E525AB">
        <w:rPr>
          <w:sz w:val="22"/>
          <w:szCs w:val="22"/>
          <w:lang w:val="en-US"/>
        </w:rPr>
        <w:t>Ca(</w:t>
      </w:r>
      <w:proofErr w:type="gramEnd"/>
      <w:r w:rsidRPr="00E525AB">
        <w:rPr>
          <w:sz w:val="22"/>
          <w:szCs w:val="22"/>
          <w:lang w:val="en-US"/>
        </w:rPr>
        <w:t>OH)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 = CaSO</w:t>
      </w:r>
      <w:r w:rsidRPr="00E525AB">
        <w:rPr>
          <w:sz w:val="22"/>
          <w:szCs w:val="22"/>
          <w:vertAlign w:val="subscript"/>
          <w:lang w:val="en-US"/>
        </w:rPr>
        <w:t>4</w:t>
      </w:r>
      <w:r w:rsidRPr="00E525AB">
        <w:rPr>
          <w:sz w:val="22"/>
          <w:szCs w:val="22"/>
          <w:lang w:val="en-US"/>
        </w:rPr>
        <w:t xml:space="preserve"> + 2H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>O</w:t>
      </w:r>
      <w:r w:rsidRPr="00E525AB">
        <w:rPr>
          <w:sz w:val="22"/>
          <w:szCs w:val="22"/>
          <w:lang w:val="en-US"/>
        </w:rPr>
        <w:tab/>
      </w:r>
      <w:r w:rsidRPr="00E525AB">
        <w:rPr>
          <w:sz w:val="22"/>
          <w:szCs w:val="22"/>
          <w:lang w:val="en-US"/>
        </w:rPr>
        <w:tab/>
      </w:r>
    </w:p>
    <w:p w:rsidR="00593F98" w:rsidRPr="00E525AB" w:rsidRDefault="00593F98" w:rsidP="00593F98">
      <w:pPr>
        <w:ind w:left="-720"/>
        <w:jc w:val="both"/>
        <w:rPr>
          <w:sz w:val="22"/>
          <w:szCs w:val="22"/>
          <w:lang w:val="en-US"/>
        </w:rPr>
      </w:pPr>
      <w:r w:rsidRPr="00E525AB">
        <w:rPr>
          <w:sz w:val="22"/>
          <w:szCs w:val="22"/>
          <w:lang w:val="en-US"/>
        </w:rPr>
        <w:t>C) HNO</w:t>
      </w:r>
      <w:r w:rsidRPr="00E525AB">
        <w:rPr>
          <w:sz w:val="22"/>
          <w:szCs w:val="22"/>
          <w:vertAlign w:val="subscript"/>
          <w:lang w:val="en-US"/>
        </w:rPr>
        <w:t>3</w:t>
      </w:r>
      <w:r w:rsidRPr="00E525AB">
        <w:rPr>
          <w:sz w:val="22"/>
          <w:szCs w:val="22"/>
          <w:lang w:val="en-US"/>
        </w:rPr>
        <w:t xml:space="preserve"> + S = NO + H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>SO</w:t>
      </w:r>
      <w:r w:rsidRPr="00E525AB">
        <w:rPr>
          <w:sz w:val="22"/>
          <w:szCs w:val="22"/>
          <w:vertAlign w:val="subscript"/>
          <w:lang w:val="en-US"/>
        </w:rPr>
        <w:t>4</w:t>
      </w:r>
    </w:p>
    <w:p w:rsidR="00593F98" w:rsidRPr="00E525AB" w:rsidRDefault="00593F98" w:rsidP="00593F98">
      <w:pPr>
        <w:ind w:left="-720"/>
        <w:jc w:val="both"/>
        <w:rPr>
          <w:sz w:val="22"/>
          <w:szCs w:val="22"/>
          <w:lang w:val="en-US"/>
        </w:rPr>
      </w:pPr>
      <w:r w:rsidRPr="00E525AB">
        <w:rPr>
          <w:sz w:val="22"/>
          <w:szCs w:val="22"/>
          <w:lang w:val="en-US"/>
        </w:rPr>
        <w:t>D) S + HNO</w:t>
      </w:r>
      <w:r w:rsidRPr="00E525AB">
        <w:rPr>
          <w:sz w:val="22"/>
          <w:szCs w:val="22"/>
          <w:vertAlign w:val="subscript"/>
          <w:lang w:val="en-US"/>
        </w:rPr>
        <w:t>3</w:t>
      </w:r>
      <w:r w:rsidRPr="00E525AB">
        <w:rPr>
          <w:sz w:val="22"/>
          <w:szCs w:val="22"/>
          <w:lang w:val="en-US"/>
        </w:rPr>
        <w:t xml:space="preserve"> ––&gt; H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>SO</w:t>
      </w:r>
      <w:r w:rsidRPr="00E525AB">
        <w:rPr>
          <w:sz w:val="22"/>
          <w:szCs w:val="22"/>
          <w:vertAlign w:val="subscript"/>
          <w:lang w:val="en-US"/>
        </w:rPr>
        <w:t>4</w:t>
      </w:r>
      <w:r w:rsidRPr="00E525AB">
        <w:rPr>
          <w:sz w:val="22"/>
          <w:szCs w:val="22"/>
          <w:lang w:val="en-US"/>
        </w:rPr>
        <w:t xml:space="preserve"> + NO</w:t>
      </w:r>
    </w:p>
    <w:p w:rsidR="00593F98" w:rsidRPr="00B427C2" w:rsidRDefault="00593F98" w:rsidP="00B427C2">
      <w:pPr>
        <w:ind w:left="-720"/>
        <w:jc w:val="both"/>
        <w:rPr>
          <w:sz w:val="22"/>
          <w:szCs w:val="22"/>
          <w:lang w:val="en-US"/>
        </w:rPr>
      </w:pPr>
      <w:r w:rsidRPr="00E525AB">
        <w:rPr>
          <w:sz w:val="22"/>
          <w:szCs w:val="22"/>
          <w:lang w:val="en-US"/>
        </w:rPr>
        <w:t xml:space="preserve">E) </w:t>
      </w:r>
      <w:proofErr w:type="spellStart"/>
      <w:r w:rsidRPr="00E525AB">
        <w:rPr>
          <w:sz w:val="22"/>
          <w:szCs w:val="22"/>
          <w:lang w:val="en-US"/>
        </w:rPr>
        <w:t>CuS</w:t>
      </w:r>
      <w:proofErr w:type="spellEnd"/>
      <w:r w:rsidRPr="00E525AB">
        <w:rPr>
          <w:sz w:val="22"/>
          <w:szCs w:val="22"/>
          <w:lang w:val="en-US"/>
        </w:rPr>
        <w:t xml:space="preserve"> + HNO</w:t>
      </w:r>
      <w:r w:rsidRPr="00E525AB">
        <w:rPr>
          <w:sz w:val="22"/>
          <w:szCs w:val="22"/>
          <w:vertAlign w:val="subscript"/>
          <w:lang w:val="en-US"/>
        </w:rPr>
        <w:t>3</w:t>
      </w:r>
      <w:r w:rsidRPr="00E525AB">
        <w:rPr>
          <w:sz w:val="22"/>
          <w:szCs w:val="22"/>
          <w:lang w:val="en-US"/>
        </w:rPr>
        <w:t xml:space="preserve"> = CuSO</w:t>
      </w:r>
      <w:r w:rsidRPr="00E525AB">
        <w:rPr>
          <w:sz w:val="22"/>
          <w:szCs w:val="22"/>
          <w:vertAlign w:val="subscript"/>
          <w:lang w:val="en-US"/>
        </w:rPr>
        <w:t>4</w:t>
      </w:r>
      <w:r w:rsidRPr="00E525AB">
        <w:rPr>
          <w:sz w:val="22"/>
          <w:szCs w:val="22"/>
          <w:lang w:val="en-US"/>
        </w:rPr>
        <w:t xml:space="preserve"> + NO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 + H</w:t>
      </w:r>
      <w:r w:rsidRPr="00E525AB">
        <w:rPr>
          <w:sz w:val="22"/>
          <w:szCs w:val="22"/>
          <w:vertAlign w:val="subscript"/>
          <w:lang w:val="en-US"/>
        </w:rPr>
        <w:t>2</w:t>
      </w:r>
      <w:r w:rsidR="00B427C2">
        <w:rPr>
          <w:sz w:val="22"/>
          <w:szCs w:val="22"/>
          <w:lang w:val="en-US"/>
        </w:rPr>
        <w:t>O</w:t>
      </w:r>
    </w:p>
    <w:p w:rsidR="00593F98" w:rsidRPr="00E525AB" w:rsidRDefault="00593F98" w:rsidP="00593F98">
      <w:pPr>
        <w:ind w:left="-720"/>
        <w:jc w:val="both"/>
        <w:rPr>
          <w:sz w:val="22"/>
          <w:szCs w:val="22"/>
        </w:rPr>
      </w:pPr>
      <w:r w:rsidRPr="00E525AB">
        <w:rPr>
          <w:sz w:val="22"/>
          <w:szCs w:val="22"/>
        </w:rPr>
        <w:t xml:space="preserve">4. Рассчитайте массу эквивалента окислителя в реакции: </w:t>
      </w:r>
    </w:p>
    <w:p w:rsidR="00593F98" w:rsidRPr="00E525AB" w:rsidRDefault="00593F98" w:rsidP="00B427C2">
      <w:pPr>
        <w:ind w:left="-720"/>
        <w:jc w:val="both"/>
        <w:rPr>
          <w:sz w:val="22"/>
          <w:szCs w:val="22"/>
        </w:rPr>
      </w:pPr>
      <w:proofErr w:type="spellStart"/>
      <w:r w:rsidRPr="00E525AB">
        <w:rPr>
          <w:sz w:val="22"/>
          <w:szCs w:val="22"/>
          <w:lang w:val="en-US"/>
        </w:rPr>
        <w:t>CuS</w:t>
      </w:r>
      <w:proofErr w:type="spellEnd"/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HNO</w:t>
      </w:r>
      <w:r w:rsidRPr="00E525AB">
        <w:rPr>
          <w:sz w:val="22"/>
          <w:szCs w:val="22"/>
          <w:vertAlign w:val="subscript"/>
        </w:rPr>
        <w:t>3</w:t>
      </w:r>
      <w:r w:rsidRPr="00E525AB">
        <w:rPr>
          <w:sz w:val="22"/>
          <w:szCs w:val="22"/>
        </w:rPr>
        <w:t xml:space="preserve"> = </w:t>
      </w:r>
      <w:proofErr w:type="spellStart"/>
      <w:r w:rsidRPr="00E525AB">
        <w:rPr>
          <w:sz w:val="22"/>
          <w:szCs w:val="22"/>
          <w:lang w:val="en-US"/>
        </w:rPr>
        <w:t>CuSO</w:t>
      </w:r>
      <w:proofErr w:type="spellEnd"/>
      <w:r w:rsidRPr="00E525AB">
        <w:rPr>
          <w:sz w:val="22"/>
          <w:szCs w:val="22"/>
          <w:vertAlign w:val="subscript"/>
        </w:rPr>
        <w:t>4</w:t>
      </w:r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NO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H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  <w:lang w:val="en-US"/>
        </w:rPr>
        <w:t>O</w:t>
      </w:r>
    </w:p>
    <w:p w:rsidR="00593F98" w:rsidRPr="00B427C2" w:rsidRDefault="00593F98" w:rsidP="00B427C2">
      <w:pPr>
        <w:ind w:left="-720"/>
        <w:jc w:val="both"/>
        <w:rPr>
          <w:rFonts w:eastAsia="Batang"/>
          <w:sz w:val="22"/>
          <w:szCs w:val="22"/>
          <w:lang w:eastAsia="ko-KR"/>
        </w:rPr>
      </w:pPr>
      <w:r w:rsidRPr="00E525AB">
        <w:rPr>
          <w:sz w:val="22"/>
          <w:szCs w:val="22"/>
        </w:rPr>
        <w:t xml:space="preserve">5. </w:t>
      </w:r>
      <w:r w:rsidRPr="00E525AB">
        <w:rPr>
          <w:rFonts w:eastAsia="Batang"/>
          <w:sz w:val="22"/>
          <w:szCs w:val="22"/>
          <w:lang w:eastAsia="ko-KR"/>
        </w:rPr>
        <w:t xml:space="preserve">Напишите уравнение  реакции, протекающей на аноде гальванического элемента, схема которого представлена:                 (-) </w:t>
      </w:r>
      <w:r w:rsidRPr="00E525AB">
        <w:rPr>
          <w:rFonts w:eastAsia="Batang"/>
          <w:i/>
          <w:sz w:val="22"/>
          <w:szCs w:val="22"/>
          <w:lang w:val="en-US" w:eastAsia="ko-KR"/>
        </w:rPr>
        <w:t>Mg</w:t>
      </w:r>
      <w:r w:rsidRPr="00E525AB">
        <w:rPr>
          <w:rFonts w:eastAsia="Batang"/>
          <w:i/>
          <w:sz w:val="22"/>
          <w:szCs w:val="22"/>
          <w:lang w:eastAsia="ko-KR"/>
        </w:rPr>
        <w:t xml:space="preserve"> </w:t>
      </w:r>
      <w:r w:rsidRPr="00E525AB">
        <w:rPr>
          <w:sz w:val="22"/>
          <w:szCs w:val="22"/>
        </w:rPr>
        <w:t>|</w:t>
      </w:r>
      <w:r w:rsidRPr="00E525AB">
        <w:rPr>
          <w:rFonts w:eastAsia="Batang"/>
          <w:sz w:val="22"/>
          <w:szCs w:val="22"/>
          <w:lang w:eastAsia="ko-KR"/>
        </w:rPr>
        <w:t xml:space="preserve"> </w:t>
      </w:r>
      <w:r w:rsidRPr="00E525AB">
        <w:rPr>
          <w:rFonts w:eastAsia="Batang"/>
          <w:i/>
          <w:sz w:val="22"/>
          <w:szCs w:val="22"/>
          <w:lang w:val="en-US" w:eastAsia="ko-KR"/>
        </w:rPr>
        <w:t>Mg</w:t>
      </w:r>
      <w:r w:rsidRPr="00E525AB">
        <w:rPr>
          <w:rFonts w:eastAsia="Batang"/>
          <w:i/>
          <w:sz w:val="22"/>
          <w:szCs w:val="22"/>
          <w:vertAlign w:val="superscript"/>
          <w:lang w:eastAsia="ko-KR"/>
        </w:rPr>
        <w:t>2</w:t>
      </w:r>
      <w:r w:rsidRPr="00E525AB">
        <w:rPr>
          <w:rFonts w:eastAsia="Batang"/>
          <w:sz w:val="22"/>
          <w:szCs w:val="22"/>
          <w:vertAlign w:val="superscript"/>
          <w:lang w:eastAsia="ko-KR"/>
        </w:rPr>
        <w:t>+</w:t>
      </w:r>
      <w:r w:rsidRPr="00E525AB">
        <w:rPr>
          <w:rFonts w:eastAsia="Batang"/>
          <w:sz w:val="22"/>
          <w:szCs w:val="22"/>
          <w:lang w:eastAsia="ko-KR"/>
        </w:rPr>
        <w:t xml:space="preserve"> </w:t>
      </w:r>
      <w:proofErr w:type="gramStart"/>
      <w:r w:rsidRPr="00E525AB">
        <w:rPr>
          <w:sz w:val="22"/>
          <w:szCs w:val="22"/>
          <w:lang w:val="en-US"/>
        </w:rPr>
        <w:t>II</w:t>
      </w:r>
      <w:r w:rsidRPr="00E525AB">
        <w:rPr>
          <w:sz w:val="22"/>
          <w:szCs w:val="22"/>
        </w:rPr>
        <w:t xml:space="preserve">  </w:t>
      </w:r>
      <w:r w:rsidRPr="00E525AB">
        <w:rPr>
          <w:rFonts w:eastAsia="Batang"/>
          <w:i/>
          <w:sz w:val="22"/>
          <w:szCs w:val="22"/>
          <w:lang w:val="en-US" w:eastAsia="ko-KR"/>
        </w:rPr>
        <w:t>Zn</w:t>
      </w:r>
      <w:r w:rsidRPr="00E525AB">
        <w:rPr>
          <w:rFonts w:eastAsia="Batang"/>
          <w:i/>
          <w:sz w:val="22"/>
          <w:szCs w:val="22"/>
          <w:vertAlign w:val="superscript"/>
          <w:lang w:eastAsia="ko-KR"/>
        </w:rPr>
        <w:t>2</w:t>
      </w:r>
      <w:proofErr w:type="gramEnd"/>
      <w:r w:rsidRPr="00E525AB">
        <w:rPr>
          <w:rFonts w:eastAsia="Batang"/>
          <w:i/>
          <w:sz w:val="22"/>
          <w:szCs w:val="22"/>
          <w:vertAlign w:val="superscript"/>
          <w:lang w:eastAsia="ko-KR"/>
        </w:rPr>
        <w:t>+</w:t>
      </w:r>
      <w:r w:rsidRPr="00E525AB">
        <w:rPr>
          <w:rFonts w:eastAsia="Batang"/>
          <w:sz w:val="22"/>
          <w:szCs w:val="22"/>
          <w:lang w:val="en-US" w:eastAsia="ko-KR"/>
        </w:rPr>
        <w:t>I</w:t>
      </w:r>
      <w:r w:rsidRPr="00E525AB">
        <w:rPr>
          <w:rFonts w:eastAsia="Batang"/>
          <w:sz w:val="22"/>
          <w:szCs w:val="22"/>
          <w:lang w:eastAsia="ko-KR"/>
        </w:rPr>
        <w:t xml:space="preserve">  </w:t>
      </w:r>
      <w:r w:rsidRPr="00E525AB">
        <w:rPr>
          <w:rFonts w:eastAsia="Batang"/>
          <w:i/>
          <w:sz w:val="22"/>
          <w:szCs w:val="22"/>
          <w:lang w:val="en-US" w:eastAsia="ko-KR"/>
        </w:rPr>
        <w:t>Zn</w:t>
      </w:r>
      <w:r w:rsidR="00B427C2">
        <w:rPr>
          <w:rFonts w:eastAsia="Batang"/>
          <w:sz w:val="22"/>
          <w:szCs w:val="22"/>
          <w:lang w:eastAsia="ko-KR"/>
        </w:rPr>
        <w:t xml:space="preserve"> (+)</w:t>
      </w:r>
    </w:p>
    <w:p w:rsidR="00593F98" w:rsidRPr="00E525AB" w:rsidRDefault="00593F98" w:rsidP="00593F98">
      <w:pPr>
        <w:ind w:left="-720"/>
        <w:rPr>
          <w:sz w:val="22"/>
          <w:szCs w:val="22"/>
        </w:rPr>
      </w:pPr>
      <w:r w:rsidRPr="00E525AB">
        <w:rPr>
          <w:sz w:val="22"/>
          <w:szCs w:val="22"/>
        </w:rPr>
        <w:t xml:space="preserve">6. Какие металлы будут растворяться при работе  </w:t>
      </w:r>
    </w:p>
    <w:p w:rsidR="00593F98" w:rsidRPr="00E525AB" w:rsidRDefault="00593F98" w:rsidP="00593F98">
      <w:pPr>
        <w:ind w:left="-720"/>
        <w:rPr>
          <w:sz w:val="22"/>
          <w:szCs w:val="22"/>
        </w:rPr>
      </w:pPr>
      <w:r w:rsidRPr="00E525AB">
        <w:rPr>
          <w:sz w:val="22"/>
          <w:szCs w:val="22"/>
        </w:rPr>
        <w:t>(–)</w:t>
      </w:r>
      <w:proofErr w:type="spellStart"/>
      <w:r w:rsidRPr="00E525AB">
        <w:rPr>
          <w:sz w:val="22"/>
          <w:szCs w:val="22"/>
        </w:rPr>
        <w:t>Mg</w:t>
      </w:r>
      <w:proofErr w:type="spellEnd"/>
      <w:r w:rsidRPr="00E525AB">
        <w:rPr>
          <w:sz w:val="22"/>
          <w:szCs w:val="22"/>
        </w:rPr>
        <w:t xml:space="preserve"> | </w:t>
      </w:r>
      <w:proofErr w:type="spellStart"/>
      <w:r w:rsidRPr="00E525AB">
        <w:rPr>
          <w:sz w:val="22"/>
          <w:szCs w:val="22"/>
        </w:rPr>
        <w:t>Mg</w:t>
      </w:r>
      <w:proofErr w:type="spellEnd"/>
      <w:r w:rsidRPr="00E525AB">
        <w:rPr>
          <w:sz w:val="22"/>
          <w:szCs w:val="22"/>
        </w:rPr>
        <w:t xml:space="preserve"> </w:t>
      </w:r>
      <w:r w:rsidRPr="00E525AB">
        <w:rPr>
          <w:sz w:val="22"/>
          <w:szCs w:val="22"/>
          <w:vertAlign w:val="superscript"/>
        </w:rPr>
        <w:t>2+</w:t>
      </w:r>
      <w:r w:rsidRPr="00E525AB">
        <w:rPr>
          <w:sz w:val="22"/>
          <w:szCs w:val="22"/>
        </w:rPr>
        <w:t xml:space="preserve"> || </w:t>
      </w:r>
      <w:r w:rsidRPr="00E525AB">
        <w:rPr>
          <w:sz w:val="22"/>
          <w:szCs w:val="22"/>
          <w:lang w:val="en-US"/>
        </w:rPr>
        <w:t>Cu</w:t>
      </w:r>
      <w:r w:rsidRPr="00E525AB">
        <w:rPr>
          <w:sz w:val="22"/>
          <w:szCs w:val="22"/>
          <w:vertAlign w:val="superscript"/>
        </w:rPr>
        <w:t>2+</w:t>
      </w:r>
      <w:r w:rsidRPr="00E525AB">
        <w:rPr>
          <w:sz w:val="22"/>
          <w:szCs w:val="22"/>
        </w:rPr>
        <w:t xml:space="preserve"> ‌  </w:t>
      </w:r>
      <w:r w:rsidRPr="00E525AB">
        <w:rPr>
          <w:sz w:val="22"/>
          <w:szCs w:val="22"/>
          <w:lang w:val="en-US"/>
        </w:rPr>
        <w:t>Cu</w:t>
      </w:r>
      <w:r w:rsidRPr="00E525AB">
        <w:rPr>
          <w:sz w:val="22"/>
          <w:szCs w:val="22"/>
        </w:rPr>
        <w:t xml:space="preserve"> (+)    и   (+)</w:t>
      </w:r>
      <w:r w:rsidRPr="00E525AB">
        <w:rPr>
          <w:sz w:val="22"/>
          <w:szCs w:val="22"/>
          <w:lang w:val="en-US"/>
        </w:rPr>
        <w:t>Ag</w:t>
      </w:r>
      <w:r w:rsidRPr="00E525AB">
        <w:rPr>
          <w:sz w:val="22"/>
          <w:szCs w:val="22"/>
        </w:rPr>
        <w:t xml:space="preserve"> | </w:t>
      </w:r>
      <w:r w:rsidRPr="00E525AB">
        <w:rPr>
          <w:sz w:val="22"/>
          <w:szCs w:val="22"/>
          <w:lang w:val="en-US"/>
        </w:rPr>
        <w:t>Ag</w:t>
      </w:r>
      <w:r w:rsidRPr="00E525AB">
        <w:rPr>
          <w:sz w:val="22"/>
          <w:szCs w:val="22"/>
        </w:rPr>
        <w:t xml:space="preserve"> </w:t>
      </w:r>
      <w:r w:rsidRPr="00E525AB">
        <w:rPr>
          <w:sz w:val="22"/>
          <w:szCs w:val="22"/>
          <w:vertAlign w:val="superscript"/>
        </w:rPr>
        <w:t>+</w:t>
      </w:r>
      <w:r w:rsidRPr="00E525AB">
        <w:rPr>
          <w:sz w:val="22"/>
          <w:szCs w:val="22"/>
        </w:rPr>
        <w:t xml:space="preserve">  || </w:t>
      </w:r>
      <w:proofErr w:type="spellStart"/>
      <w:r w:rsidRPr="00E525AB">
        <w:rPr>
          <w:sz w:val="22"/>
          <w:szCs w:val="22"/>
          <w:lang w:val="en-US"/>
        </w:rPr>
        <w:t>Pb</w:t>
      </w:r>
      <w:proofErr w:type="spellEnd"/>
      <w:r w:rsidRPr="00E525AB">
        <w:rPr>
          <w:sz w:val="22"/>
          <w:szCs w:val="22"/>
        </w:rPr>
        <w:t xml:space="preserve"> </w:t>
      </w:r>
      <w:r w:rsidRPr="00E525AB">
        <w:rPr>
          <w:sz w:val="22"/>
          <w:szCs w:val="22"/>
          <w:vertAlign w:val="superscript"/>
        </w:rPr>
        <w:t>2+</w:t>
      </w:r>
      <w:r w:rsidRPr="00E525AB">
        <w:rPr>
          <w:sz w:val="22"/>
          <w:szCs w:val="22"/>
        </w:rPr>
        <w:t xml:space="preserve"> |</w:t>
      </w:r>
      <w:proofErr w:type="spellStart"/>
      <w:r w:rsidRPr="00E525AB">
        <w:rPr>
          <w:sz w:val="22"/>
          <w:szCs w:val="22"/>
          <w:lang w:val="en-US"/>
        </w:rPr>
        <w:t>Pb</w:t>
      </w:r>
      <w:proofErr w:type="spellEnd"/>
      <w:r w:rsidRPr="00E525AB">
        <w:rPr>
          <w:sz w:val="22"/>
          <w:szCs w:val="22"/>
        </w:rPr>
        <w:t xml:space="preserve">(–) </w:t>
      </w:r>
    </w:p>
    <w:p w:rsidR="00593F98" w:rsidRPr="00E525AB" w:rsidRDefault="00593F98" w:rsidP="00593F98">
      <w:pPr>
        <w:ind w:left="-720"/>
        <w:rPr>
          <w:sz w:val="22"/>
          <w:szCs w:val="22"/>
        </w:rPr>
      </w:pPr>
      <w:r w:rsidRPr="00E525AB">
        <w:rPr>
          <w:sz w:val="22"/>
          <w:szCs w:val="22"/>
        </w:rPr>
        <w:t>гальванических элементов?</w:t>
      </w:r>
    </w:p>
    <w:p w:rsidR="00593F98" w:rsidRPr="00E525AB" w:rsidRDefault="00593F98" w:rsidP="00593F98">
      <w:pPr>
        <w:ind w:left="-720"/>
        <w:jc w:val="both"/>
        <w:rPr>
          <w:sz w:val="22"/>
          <w:szCs w:val="22"/>
        </w:rPr>
      </w:pPr>
      <w:r w:rsidRPr="00E525AB">
        <w:rPr>
          <w:sz w:val="22"/>
          <w:szCs w:val="22"/>
        </w:rPr>
        <w:t>6. В каком направлении будут перемещаться электроны во внешней цепи гальванического элемента (–)</w:t>
      </w:r>
      <w:proofErr w:type="spellStart"/>
      <w:r w:rsidRPr="00E525AB">
        <w:rPr>
          <w:sz w:val="22"/>
          <w:szCs w:val="22"/>
        </w:rPr>
        <w:t>Cu</w:t>
      </w:r>
      <w:proofErr w:type="spellEnd"/>
      <w:r w:rsidRPr="00E525AB">
        <w:rPr>
          <w:sz w:val="22"/>
          <w:szCs w:val="22"/>
        </w:rPr>
        <w:t xml:space="preserve"> | </w:t>
      </w:r>
      <w:proofErr w:type="spellStart"/>
      <w:r w:rsidRPr="00E525AB">
        <w:rPr>
          <w:sz w:val="22"/>
          <w:szCs w:val="22"/>
        </w:rPr>
        <w:t>Cu</w:t>
      </w:r>
      <w:proofErr w:type="spellEnd"/>
      <w:r w:rsidRPr="00E525AB">
        <w:rPr>
          <w:sz w:val="22"/>
          <w:szCs w:val="22"/>
        </w:rPr>
        <w:t xml:space="preserve"> </w:t>
      </w:r>
      <w:r w:rsidRPr="00E525AB">
        <w:rPr>
          <w:sz w:val="22"/>
          <w:szCs w:val="22"/>
          <w:vertAlign w:val="superscript"/>
        </w:rPr>
        <w:t>2+</w:t>
      </w:r>
      <w:r w:rsidRPr="00E525AB">
        <w:rPr>
          <w:sz w:val="22"/>
          <w:szCs w:val="22"/>
        </w:rPr>
        <w:t>||</w:t>
      </w:r>
      <w:proofErr w:type="spellStart"/>
      <w:r w:rsidRPr="00E525AB">
        <w:rPr>
          <w:sz w:val="22"/>
          <w:szCs w:val="22"/>
        </w:rPr>
        <w:t>Ag</w:t>
      </w:r>
      <w:proofErr w:type="spellEnd"/>
      <w:r w:rsidRPr="00E525AB">
        <w:rPr>
          <w:sz w:val="22"/>
          <w:szCs w:val="22"/>
        </w:rPr>
        <w:t xml:space="preserve"> </w:t>
      </w:r>
      <w:r w:rsidRPr="00E525AB">
        <w:rPr>
          <w:sz w:val="22"/>
          <w:szCs w:val="22"/>
          <w:vertAlign w:val="superscript"/>
        </w:rPr>
        <w:t>+</w:t>
      </w:r>
      <w:r w:rsidRPr="00E525AB">
        <w:rPr>
          <w:sz w:val="22"/>
          <w:szCs w:val="22"/>
        </w:rPr>
        <w:t xml:space="preserve"> | </w:t>
      </w:r>
      <w:proofErr w:type="spellStart"/>
      <w:r w:rsidRPr="00E525AB">
        <w:rPr>
          <w:sz w:val="22"/>
          <w:szCs w:val="22"/>
        </w:rPr>
        <w:t>Ag</w:t>
      </w:r>
      <w:proofErr w:type="spellEnd"/>
      <w:r w:rsidRPr="00E525AB">
        <w:rPr>
          <w:sz w:val="22"/>
          <w:szCs w:val="22"/>
        </w:rPr>
        <w:t>(+)?</w:t>
      </w:r>
    </w:p>
    <w:p w:rsidR="00593F98" w:rsidRPr="00E525AB" w:rsidRDefault="00593F98" w:rsidP="00593F98">
      <w:pPr>
        <w:ind w:left="-720"/>
        <w:rPr>
          <w:rFonts w:eastAsia="Batang"/>
          <w:sz w:val="22"/>
          <w:szCs w:val="22"/>
          <w:lang w:eastAsia="ko-KR"/>
        </w:rPr>
      </w:pPr>
      <w:r w:rsidRPr="00E525AB">
        <w:rPr>
          <w:sz w:val="22"/>
          <w:szCs w:val="22"/>
        </w:rPr>
        <w:t xml:space="preserve">7.  Определить ЭДС </w:t>
      </w:r>
      <w:proofErr w:type="gramStart"/>
      <w:r w:rsidRPr="00E525AB">
        <w:rPr>
          <w:sz w:val="22"/>
          <w:szCs w:val="22"/>
        </w:rPr>
        <w:t>железо-медного</w:t>
      </w:r>
      <w:proofErr w:type="gramEnd"/>
      <w:r w:rsidRPr="00E525AB">
        <w:rPr>
          <w:sz w:val="22"/>
          <w:szCs w:val="22"/>
        </w:rPr>
        <w:t xml:space="preserve"> гальванического элемента при стандартных условиях (С </w:t>
      </w:r>
      <w:r w:rsidRPr="00E525AB">
        <w:rPr>
          <w:sz w:val="22"/>
          <w:szCs w:val="22"/>
          <w:vertAlign w:val="subscript"/>
          <w:lang w:val="en-US"/>
        </w:rPr>
        <w:t>Fe</w:t>
      </w:r>
      <w:r w:rsidRPr="00E525AB">
        <w:rPr>
          <w:sz w:val="22"/>
          <w:szCs w:val="22"/>
          <w:vertAlign w:val="superscript"/>
        </w:rPr>
        <w:t>2+</w:t>
      </w:r>
      <w:r w:rsidRPr="00E525AB">
        <w:rPr>
          <w:sz w:val="22"/>
          <w:szCs w:val="22"/>
        </w:rPr>
        <w:t xml:space="preserve"> = </w:t>
      </w:r>
      <w:r w:rsidRPr="00E525AB">
        <w:rPr>
          <w:sz w:val="22"/>
          <w:szCs w:val="22"/>
          <w:lang w:val="en-US"/>
        </w:rPr>
        <w:t>C</w:t>
      </w:r>
      <w:r w:rsidRPr="00E525AB">
        <w:rPr>
          <w:rFonts w:eastAsia="Batang"/>
          <w:sz w:val="22"/>
          <w:szCs w:val="22"/>
          <w:lang w:eastAsia="ko-KR"/>
        </w:rPr>
        <w:t xml:space="preserve"> </w:t>
      </w:r>
      <w:r w:rsidRPr="00E525AB">
        <w:rPr>
          <w:rFonts w:eastAsia="Batang"/>
          <w:sz w:val="22"/>
          <w:szCs w:val="22"/>
          <w:vertAlign w:val="subscript"/>
          <w:lang w:val="en-US" w:eastAsia="ko-KR"/>
        </w:rPr>
        <w:t>Cu</w:t>
      </w:r>
      <w:r w:rsidRPr="00E525AB">
        <w:rPr>
          <w:rFonts w:eastAsia="Batang"/>
          <w:sz w:val="22"/>
          <w:szCs w:val="22"/>
          <w:vertAlign w:val="superscript"/>
          <w:lang w:eastAsia="ko-KR"/>
        </w:rPr>
        <w:t xml:space="preserve">2+ </w:t>
      </w:r>
      <w:r w:rsidRPr="00E525AB">
        <w:rPr>
          <w:rFonts w:eastAsia="Batang"/>
          <w:sz w:val="22"/>
          <w:szCs w:val="22"/>
          <w:lang w:eastAsia="ko-KR"/>
        </w:rPr>
        <w:t xml:space="preserve">  = 1моль-ион/ л). Стандартные электродные потенциалы железа  = – 0,44</w:t>
      </w:r>
      <w:proofErr w:type="gramStart"/>
      <w:r w:rsidRPr="00E525AB">
        <w:rPr>
          <w:rFonts w:eastAsia="Batang"/>
          <w:sz w:val="22"/>
          <w:szCs w:val="22"/>
          <w:lang w:eastAsia="ko-KR"/>
        </w:rPr>
        <w:t xml:space="preserve"> В</w:t>
      </w:r>
      <w:proofErr w:type="gramEnd"/>
      <w:r w:rsidRPr="00E525AB">
        <w:rPr>
          <w:rFonts w:eastAsia="Batang"/>
          <w:sz w:val="22"/>
          <w:szCs w:val="22"/>
          <w:lang w:eastAsia="ko-KR"/>
        </w:rPr>
        <w:t xml:space="preserve">, меди = + 0,34 В. </w:t>
      </w:r>
    </w:p>
    <w:p w:rsidR="00593F98" w:rsidRPr="00E525AB" w:rsidRDefault="00593F98" w:rsidP="00593F98">
      <w:pPr>
        <w:ind w:left="-720"/>
        <w:jc w:val="both"/>
        <w:rPr>
          <w:sz w:val="22"/>
          <w:szCs w:val="22"/>
        </w:rPr>
      </w:pPr>
      <w:r w:rsidRPr="00E525AB">
        <w:rPr>
          <w:sz w:val="22"/>
          <w:szCs w:val="22"/>
        </w:rPr>
        <w:t xml:space="preserve">8. </w:t>
      </w:r>
      <w:proofErr w:type="gramStart"/>
      <w:r w:rsidRPr="00E525AB">
        <w:rPr>
          <w:sz w:val="22"/>
          <w:szCs w:val="22"/>
          <w:lang w:val="en-US"/>
        </w:rPr>
        <w:t>B</w:t>
      </w:r>
      <w:r w:rsidRPr="00E525AB">
        <w:rPr>
          <w:sz w:val="22"/>
          <w:szCs w:val="22"/>
        </w:rPr>
        <w:t xml:space="preserve"> какой последовательности выделяются на катоде металлы при электролизе раствора, содержащего ионы </w:t>
      </w:r>
      <w:r w:rsidRPr="00E525AB">
        <w:rPr>
          <w:sz w:val="22"/>
          <w:szCs w:val="22"/>
          <w:lang w:val="en-US"/>
        </w:rPr>
        <w:t>Ni</w:t>
      </w:r>
      <w:r w:rsidRPr="00E525AB">
        <w:rPr>
          <w:sz w:val="22"/>
          <w:szCs w:val="22"/>
          <w:vertAlign w:val="superscript"/>
        </w:rPr>
        <w:t>2+</w:t>
      </w:r>
      <w:r w:rsidRPr="00E525AB">
        <w:rPr>
          <w:sz w:val="22"/>
          <w:szCs w:val="22"/>
        </w:rPr>
        <w:t xml:space="preserve">, </w:t>
      </w:r>
      <w:r w:rsidRPr="00E525AB">
        <w:rPr>
          <w:sz w:val="22"/>
          <w:szCs w:val="22"/>
          <w:lang w:val="en-US"/>
        </w:rPr>
        <w:t>Cu</w:t>
      </w:r>
      <w:r w:rsidRPr="00E525AB">
        <w:rPr>
          <w:sz w:val="22"/>
          <w:szCs w:val="22"/>
          <w:vertAlign w:val="superscript"/>
        </w:rPr>
        <w:t>2+</w:t>
      </w:r>
      <w:r w:rsidRPr="00E525AB">
        <w:rPr>
          <w:sz w:val="22"/>
          <w:szCs w:val="22"/>
        </w:rPr>
        <w:t xml:space="preserve">, </w:t>
      </w:r>
      <w:r w:rsidRPr="00E525AB">
        <w:rPr>
          <w:sz w:val="22"/>
          <w:szCs w:val="22"/>
          <w:lang w:val="en-US"/>
        </w:rPr>
        <w:t>Fe</w:t>
      </w:r>
      <w:r w:rsidRPr="00E525AB">
        <w:rPr>
          <w:sz w:val="22"/>
          <w:szCs w:val="22"/>
          <w:vertAlign w:val="superscript"/>
        </w:rPr>
        <w:t>3+</w:t>
      </w:r>
      <w:r w:rsidRPr="00E525AB">
        <w:rPr>
          <w:sz w:val="22"/>
          <w:szCs w:val="22"/>
        </w:rPr>
        <w:t>?</w:t>
      </w:r>
      <w:proofErr w:type="gramEnd"/>
    </w:p>
    <w:p w:rsidR="00593F98" w:rsidRPr="00E525AB" w:rsidRDefault="00593F98" w:rsidP="00B427C2">
      <w:pPr>
        <w:pStyle w:val="3"/>
        <w:spacing w:after="0"/>
        <w:ind w:left="-720"/>
        <w:rPr>
          <w:sz w:val="22"/>
          <w:szCs w:val="22"/>
        </w:rPr>
      </w:pPr>
      <w:r w:rsidRPr="00E525AB">
        <w:rPr>
          <w:sz w:val="22"/>
          <w:szCs w:val="22"/>
        </w:rPr>
        <w:t>9. Какой потенциал называется стандартным электродным?</w:t>
      </w:r>
    </w:p>
    <w:p w:rsidR="00593F98" w:rsidRPr="00E525AB" w:rsidRDefault="00593F98" w:rsidP="00B427C2">
      <w:pPr>
        <w:ind w:left="-720"/>
        <w:jc w:val="both"/>
        <w:rPr>
          <w:sz w:val="22"/>
          <w:szCs w:val="22"/>
        </w:rPr>
      </w:pPr>
      <w:r w:rsidRPr="00E525AB">
        <w:rPr>
          <w:sz w:val="22"/>
          <w:szCs w:val="22"/>
        </w:rPr>
        <w:t xml:space="preserve">10. Какая формула применяется для расчета электродного потенциала? </w:t>
      </w:r>
    </w:p>
    <w:p w:rsidR="00593F98" w:rsidRPr="00E525AB" w:rsidRDefault="00593F98" w:rsidP="00B427C2">
      <w:pPr>
        <w:pStyle w:val="3"/>
        <w:spacing w:after="0"/>
        <w:ind w:left="-720"/>
        <w:rPr>
          <w:sz w:val="22"/>
          <w:szCs w:val="22"/>
        </w:rPr>
      </w:pPr>
      <w:r w:rsidRPr="00E525AB">
        <w:rPr>
          <w:sz w:val="22"/>
          <w:szCs w:val="22"/>
        </w:rPr>
        <w:t xml:space="preserve">11. </w:t>
      </w:r>
      <w:r w:rsidRPr="00E525AB">
        <w:rPr>
          <w:snapToGrid w:val="0"/>
          <w:color w:val="000000"/>
          <w:sz w:val="22"/>
          <w:szCs w:val="22"/>
        </w:rPr>
        <w:t>От чего зависит ЭДС гальванического элемента?</w:t>
      </w:r>
    </w:p>
    <w:p w:rsidR="00593F98" w:rsidRPr="00E525AB" w:rsidRDefault="00593F98" w:rsidP="00B427C2">
      <w:pPr>
        <w:pStyle w:val="3"/>
        <w:spacing w:after="0"/>
        <w:ind w:left="-720"/>
        <w:rPr>
          <w:sz w:val="22"/>
          <w:szCs w:val="22"/>
        </w:rPr>
      </w:pPr>
      <w:r w:rsidRPr="00E525AB">
        <w:rPr>
          <w:sz w:val="22"/>
          <w:szCs w:val="22"/>
        </w:rPr>
        <w:t>12. Какой процесс называется коррозией металла?</w:t>
      </w:r>
    </w:p>
    <w:p w:rsidR="00593F98" w:rsidRPr="00E525AB" w:rsidRDefault="00593F98" w:rsidP="00B427C2">
      <w:pPr>
        <w:pStyle w:val="3"/>
        <w:spacing w:after="0"/>
        <w:ind w:left="-720"/>
        <w:rPr>
          <w:sz w:val="22"/>
          <w:szCs w:val="22"/>
        </w:rPr>
      </w:pPr>
      <w:r w:rsidRPr="00E525AB">
        <w:rPr>
          <w:sz w:val="22"/>
          <w:szCs w:val="22"/>
        </w:rPr>
        <w:t>13. Что такое ингибиторы коррозии металлов?</w:t>
      </w:r>
    </w:p>
    <w:p w:rsidR="00593F98" w:rsidRPr="00E525AB" w:rsidRDefault="00593F98" w:rsidP="00B427C2">
      <w:pPr>
        <w:pStyle w:val="3"/>
        <w:spacing w:after="0"/>
        <w:ind w:left="-720"/>
        <w:rPr>
          <w:sz w:val="22"/>
          <w:szCs w:val="22"/>
        </w:rPr>
      </w:pPr>
      <w:r w:rsidRPr="00E525AB">
        <w:rPr>
          <w:sz w:val="22"/>
          <w:szCs w:val="22"/>
        </w:rPr>
        <w:t>14. Какие способы защиты металлов от электрохимической коррозии Вам известны?</w:t>
      </w:r>
    </w:p>
    <w:p w:rsidR="0027467B" w:rsidRPr="00E525AB" w:rsidRDefault="0027467B" w:rsidP="0027467B">
      <w:pPr>
        <w:pStyle w:val="a6"/>
        <w:rPr>
          <w:rFonts w:ascii="Times New Roman" w:hAnsi="Times New Roman"/>
        </w:rPr>
      </w:pP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</w:p>
    <w:p w:rsidR="00D04193" w:rsidRDefault="00D04193"/>
    <w:sectPr w:rsidR="00D0419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3406"/>
    <w:multiLevelType w:val="hybridMultilevel"/>
    <w:tmpl w:val="AF084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C738F3"/>
    <w:multiLevelType w:val="hybridMultilevel"/>
    <w:tmpl w:val="EFF662F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B229E"/>
    <w:multiLevelType w:val="hybridMultilevel"/>
    <w:tmpl w:val="16EA6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D31D1B"/>
    <w:multiLevelType w:val="hybridMultilevel"/>
    <w:tmpl w:val="919A4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1A4BE9"/>
    <w:multiLevelType w:val="hybridMultilevel"/>
    <w:tmpl w:val="B7861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F62"/>
    <w:rsid w:val="000B0F62"/>
    <w:rsid w:val="0027467B"/>
    <w:rsid w:val="00436A21"/>
    <w:rsid w:val="00593F98"/>
    <w:rsid w:val="00594870"/>
    <w:rsid w:val="006F5882"/>
    <w:rsid w:val="00B427C2"/>
    <w:rsid w:val="00BD3CD1"/>
    <w:rsid w:val="00BD73FA"/>
    <w:rsid w:val="00C07A23"/>
    <w:rsid w:val="00CC0725"/>
    <w:rsid w:val="00CF0B5D"/>
    <w:rsid w:val="00D04193"/>
    <w:rsid w:val="00FD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A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A2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BD7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BD7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qFormat/>
    <w:rsid w:val="0027467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rsid w:val="00593F9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93F9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A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A2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BD7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BD7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qFormat/>
    <w:rsid w:val="0027467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rsid w:val="00593F9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93F9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77534-BF98-4ACC-8B4E-ED2164FEA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4679</Words>
  <Characters>26674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Музей</cp:lastModifiedBy>
  <cp:revision>4</cp:revision>
  <cp:lastPrinted>2018-01-10T11:32:00Z</cp:lastPrinted>
  <dcterms:created xsi:type="dcterms:W3CDTF">2018-01-10T04:15:00Z</dcterms:created>
  <dcterms:modified xsi:type="dcterms:W3CDTF">2018-01-10T11:39:00Z</dcterms:modified>
</cp:coreProperties>
</file>